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5043" w:rsidR="009A4C09" w:rsidRDefault="00ED5043" w14:paraId="1936F27D" w14:textId="453BEA17">
      <w:pPr>
        <w:rPr>
          <w:color w:val="44546A" w:themeColor="text2"/>
          <w:sz w:val="40"/>
          <w:szCs w:val="40"/>
          <w:lang w:val="pt-BR"/>
        </w:rPr>
      </w:pPr>
      <w:r w:rsidRPr="00ED5043">
        <w:rPr>
          <w:color w:val="44546A" w:themeColor="text2"/>
          <w:sz w:val="40"/>
          <w:szCs w:val="40"/>
          <w:lang w:val="pt-BR"/>
        </w:rPr>
        <w:t>Assinaturas eletrônicas para acordos de financiamento do BIRD/A</w:t>
      </w:r>
      <w:r>
        <w:rPr>
          <w:color w:val="44546A" w:themeColor="text2"/>
          <w:sz w:val="40"/>
          <w:szCs w:val="40"/>
          <w:lang w:val="pt-BR"/>
        </w:rPr>
        <w:t>ID</w:t>
      </w:r>
    </w:p>
    <w:p w:rsidRPr="00ED5043" w:rsidR="009A4C09" w:rsidRDefault="00471879" w14:paraId="6C016B8A" w14:textId="5BE9E60A">
      <w:pPr>
        <w:rPr>
          <w:color w:val="44546A" w:themeColor="text2"/>
          <w:sz w:val="40"/>
          <w:szCs w:val="40"/>
          <w:lang w:val="pt-BR"/>
        </w:rPr>
      </w:pPr>
      <w:r w:rsidRPr="00ED5043">
        <w:rPr>
          <w:color w:val="44546A" w:themeColor="text2"/>
          <w:sz w:val="40"/>
          <w:szCs w:val="40"/>
          <w:lang w:val="pt-BR"/>
        </w:rPr>
        <w:t xml:space="preserve">Perguntas </w:t>
      </w:r>
      <w:r w:rsidRPr="00ED5043" w:rsidR="00ED5043">
        <w:rPr>
          <w:color w:val="44546A" w:themeColor="text2"/>
          <w:sz w:val="40"/>
          <w:szCs w:val="40"/>
          <w:lang w:val="pt-BR"/>
        </w:rPr>
        <w:t>Freq</w:t>
      </w:r>
      <w:r w:rsidR="00ED5043">
        <w:rPr>
          <w:color w:val="44546A" w:themeColor="text2"/>
          <w:sz w:val="40"/>
          <w:szCs w:val="40"/>
          <w:lang w:val="pt-BR"/>
        </w:rPr>
        <w:t>u</w:t>
      </w:r>
      <w:r w:rsidRPr="00ED5043" w:rsidR="00ED5043">
        <w:rPr>
          <w:color w:val="44546A" w:themeColor="text2"/>
          <w:sz w:val="40"/>
          <w:szCs w:val="40"/>
          <w:lang w:val="pt-BR"/>
        </w:rPr>
        <w:t xml:space="preserve">entes </w:t>
      </w:r>
      <w:r w:rsidRPr="00ED5043" w:rsidR="00D90A43">
        <w:rPr>
          <w:color w:val="44546A" w:themeColor="text2"/>
          <w:sz w:val="40"/>
          <w:szCs w:val="40"/>
          <w:lang w:val="pt-BR"/>
        </w:rPr>
        <w:t>(</w:t>
      </w:r>
      <w:r w:rsidRPr="00ED5043" w:rsidR="00ED5043">
        <w:rPr>
          <w:color w:val="44546A" w:themeColor="text2"/>
          <w:sz w:val="40"/>
          <w:szCs w:val="40"/>
          <w:lang w:val="pt-BR"/>
        </w:rPr>
        <w:t>FAQ)</w:t>
      </w:r>
    </w:p>
    <w:sdt>
      <w:sdtPr>
        <w:rPr>
          <w:rFonts w:asciiTheme="minorHAnsi" w:hAnsiTheme="minorHAnsi" w:eastAsiaTheme="minorHAnsi" w:cstheme="minorBidi"/>
          <w:color w:val="auto"/>
          <w:sz w:val="22"/>
          <w:szCs w:val="22"/>
          <w:shd w:val="clear" w:color="auto" w:fill="E6E6E6"/>
        </w:rPr>
        <w:id w:val="235833412"/>
        <w:docPartObj>
          <w:docPartGallery w:val="Table of Contents"/>
          <w:docPartUnique/>
        </w:docPartObj>
      </w:sdtPr>
      <w:sdtEndPr>
        <w:rPr>
          <w:b/>
        </w:rPr>
      </w:sdtEndPr>
      <w:sdtContent>
        <w:p w:rsidR="009A4C09" w:rsidRDefault="00ED5043" w14:paraId="0D878DF0" w14:textId="372B06F1">
          <w:pPr>
            <w:pStyle w:val="TOCHeading"/>
            <w:jc w:val="both"/>
            <w:rPr>
              <w:lang w:val="pt-BR"/>
            </w:rPr>
          </w:pPr>
          <w:r w:rsidRPr="00ED5043">
            <w:rPr>
              <w:lang w:val="pt-BR"/>
            </w:rPr>
            <w:t>Tabela de Conteúdos</w:t>
          </w:r>
        </w:p>
        <w:p w:rsidRPr="00ED5043" w:rsidR="00ED5043" w:rsidP="00ED5043" w:rsidRDefault="00ED5043" w14:paraId="08B62851" w14:textId="77777777">
          <w:pPr>
            <w:rPr>
              <w:lang w:val="pt-BR"/>
            </w:rPr>
          </w:pPr>
        </w:p>
        <w:p w:rsidRPr="00ED5043" w:rsidR="009A4C09" w:rsidRDefault="00E102B0" w14:paraId="245CECF5" w14:textId="77777777">
          <w:pPr>
            <w:pStyle w:val="TOC3"/>
            <w:rPr>
              <w:rFonts w:eastAsiaTheme="minorEastAsia"/>
              <w:noProof/>
              <w:lang w:val="pt-BR"/>
            </w:rPr>
          </w:pPr>
          <w:hyperlink w:history="1" w:anchor="_Toc129112167">
            <w:r w:rsidRPr="00ED5043" w:rsidR="00487504">
              <w:rPr>
                <w:rStyle w:val="Hyperlink"/>
                <w:rFonts w:cstheme="minorHAnsi"/>
                <w:b/>
                <w:bCs/>
                <w:noProof/>
                <w:lang w:val="pt-BR"/>
              </w:rPr>
              <w:t>1.</w:t>
            </w:r>
            <w:r w:rsidRPr="00ED5043" w:rsidR="00487504">
              <w:rPr>
                <w:rFonts w:eastAsiaTheme="minorEastAsia"/>
                <w:noProof/>
                <w:lang w:val="pt-BR"/>
              </w:rPr>
              <w:tab/>
            </w:r>
            <w:r w:rsidRPr="00ED5043" w:rsidR="00487504">
              <w:rPr>
                <w:rStyle w:val="Hyperlink"/>
                <w:rFonts w:cstheme="minorHAnsi"/>
                <w:b/>
                <w:bCs/>
                <w:noProof/>
                <w:lang w:val="pt-BR"/>
              </w:rPr>
              <w:t>Por que o Banco Mundial instituiu o mandato de Assinatura Eletrônica?</w:t>
            </w:r>
            <w:r w:rsidRPr="00ED5043" w:rsidR="00487504">
              <w:rPr>
                <w:noProof/>
                <w:webHidden/>
                <w:lang w:val="pt-BR"/>
              </w:rPr>
              <w:tab/>
            </w:r>
            <w:r w:rsidR="00487504">
              <w:rPr>
                <w:noProof/>
                <w:webHidden/>
              </w:rPr>
              <w:fldChar w:fldCharType="begin"/>
            </w:r>
            <w:r w:rsidRPr="00ED5043" w:rsidR="00487504">
              <w:rPr>
                <w:noProof/>
                <w:webHidden/>
                <w:lang w:val="pt-BR"/>
              </w:rPr>
              <w:instrText xml:space="preserve"> PAGEREF _Toc129112167 \h </w:instrText>
            </w:r>
            <w:r w:rsidR="00487504">
              <w:rPr>
                <w:noProof/>
                <w:webHidden/>
              </w:rPr>
            </w:r>
            <w:r w:rsidR="00487504">
              <w:rPr>
                <w:noProof/>
                <w:webHidden/>
              </w:rPr>
              <w:fldChar w:fldCharType="separate"/>
            </w:r>
            <w:r w:rsidRPr="00ED5043" w:rsidR="00487504">
              <w:rPr>
                <w:noProof/>
                <w:webHidden/>
                <w:lang w:val="pt-BR"/>
              </w:rPr>
              <w:t>2</w:t>
            </w:r>
            <w:r w:rsidR="00487504">
              <w:rPr>
                <w:noProof/>
                <w:webHidden/>
              </w:rPr>
              <w:fldChar w:fldCharType="end"/>
            </w:r>
          </w:hyperlink>
        </w:p>
        <w:p w:rsidRPr="00ED5043" w:rsidR="009A4C09" w:rsidRDefault="00E102B0" w14:paraId="1BFB3265" w14:textId="77777777">
          <w:pPr>
            <w:pStyle w:val="TOC3"/>
            <w:rPr>
              <w:rFonts w:eastAsiaTheme="minorEastAsia"/>
              <w:noProof/>
              <w:lang w:val="pt-BR"/>
            </w:rPr>
          </w:pPr>
          <w:hyperlink w:history="1" w:anchor="_Toc129112168">
            <w:r w:rsidRPr="00ED5043" w:rsidR="00487504">
              <w:rPr>
                <w:rStyle w:val="Hyperlink"/>
                <w:rFonts w:cstheme="minorHAnsi"/>
                <w:b/>
                <w:bCs/>
                <w:noProof/>
                <w:lang w:val="pt-BR"/>
              </w:rPr>
              <w:t>2.</w:t>
            </w:r>
            <w:r w:rsidRPr="00ED5043" w:rsidR="00487504">
              <w:rPr>
                <w:rFonts w:eastAsiaTheme="minorEastAsia"/>
                <w:noProof/>
                <w:lang w:val="pt-BR"/>
              </w:rPr>
              <w:tab/>
            </w:r>
            <w:r w:rsidRPr="00ED5043" w:rsidR="00487504">
              <w:rPr>
                <w:rStyle w:val="Hyperlink"/>
                <w:rFonts w:cstheme="minorHAnsi"/>
                <w:b/>
                <w:bCs/>
                <w:noProof/>
                <w:lang w:val="pt-BR"/>
              </w:rPr>
              <w:t>Quais acordos estão no escopo do mandato da Assinatura Eletrônica?</w:t>
            </w:r>
            <w:r w:rsidRPr="00ED5043" w:rsidR="00487504">
              <w:rPr>
                <w:noProof/>
                <w:webHidden/>
                <w:lang w:val="pt-BR"/>
              </w:rPr>
              <w:tab/>
            </w:r>
            <w:r w:rsidRPr="00ED5043" w:rsidR="00487504">
              <w:rPr>
                <w:noProof/>
                <w:webHidden/>
                <w:lang w:val="pt-BR"/>
              </w:rPr>
              <w:t>2</w:t>
            </w:r>
          </w:hyperlink>
        </w:p>
        <w:p w:rsidRPr="00ED5043" w:rsidR="009A4C09" w:rsidRDefault="00E102B0" w14:paraId="0EC919CC" w14:textId="77777777">
          <w:pPr>
            <w:pStyle w:val="TOC3"/>
            <w:rPr>
              <w:rFonts w:eastAsiaTheme="minorEastAsia"/>
              <w:noProof/>
              <w:lang w:val="pt-BR"/>
            </w:rPr>
          </w:pPr>
          <w:hyperlink w:history="1" w:anchor="_Toc129112169">
            <w:r w:rsidRPr="00ED5043" w:rsidR="00487504">
              <w:rPr>
                <w:rStyle w:val="Hyperlink"/>
                <w:rFonts w:cstheme="minorHAnsi"/>
                <w:b/>
                <w:bCs/>
                <w:noProof/>
                <w:lang w:val="pt-BR"/>
              </w:rPr>
              <w:t>3.</w:t>
            </w:r>
            <w:r w:rsidRPr="00ED5043" w:rsidR="00487504">
              <w:rPr>
                <w:rFonts w:eastAsiaTheme="minorEastAsia"/>
                <w:noProof/>
                <w:lang w:val="pt-BR"/>
              </w:rPr>
              <w:tab/>
            </w:r>
            <w:r w:rsidRPr="00ED5043" w:rsidR="00487504">
              <w:rPr>
                <w:rStyle w:val="Hyperlink"/>
                <w:rFonts w:cstheme="minorHAnsi"/>
                <w:b/>
                <w:bCs/>
                <w:noProof/>
                <w:lang w:val="pt-BR"/>
              </w:rPr>
              <w:t>Qual é a linha do tempo da implementação faseada do mandato da assinatura eletrônica?</w:t>
            </w:r>
            <w:r w:rsidRPr="00ED5043" w:rsidR="00487504">
              <w:rPr>
                <w:noProof/>
                <w:webHidden/>
                <w:lang w:val="pt-BR"/>
              </w:rPr>
              <w:tab/>
            </w:r>
            <w:r w:rsidRPr="00ED5043" w:rsidR="00487504">
              <w:rPr>
                <w:noProof/>
                <w:webHidden/>
                <w:lang w:val="pt-BR"/>
              </w:rPr>
              <w:t>2</w:t>
            </w:r>
          </w:hyperlink>
        </w:p>
        <w:p w:rsidRPr="00ED5043" w:rsidR="009A4C09" w:rsidRDefault="00E102B0" w14:paraId="53EF5710" w14:textId="77777777">
          <w:pPr>
            <w:pStyle w:val="TOC3"/>
            <w:rPr>
              <w:rFonts w:eastAsiaTheme="minorEastAsia"/>
              <w:noProof/>
              <w:lang w:val="pt-BR"/>
            </w:rPr>
          </w:pPr>
          <w:hyperlink w:history="1" w:anchor="_Toc129112170">
            <w:r w:rsidRPr="00ED5043" w:rsidR="00487504">
              <w:rPr>
                <w:rStyle w:val="Hyperlink"/>
                <w:rFonts w:cstheme="minorHAnsi"/>
                <w:b/>
                <w:bCs/>
                <w:noProof/>
                <w:lang w:val="pt-BR"/>
              </w:rPr>
              <w:t>4.</w:t>
            </w:r>
            <w:r w:rsidRPr="00ED5043" w:rsidR="00487504">
              <w:rPr>
                <w:rFonts w:eastAsiaTheme="minorEastAsia"/>
                <w:noProof/>
                <w:lang w:val="pt-BR"/>
              </w:rPr>
              <w:tab/>
            </w:r>
            <w:r w:rsidRPr="00ED5043" w:rsidR="00487504">
              <w:rPr>
                <w:rStyle w:val="Hyperlink"/>
                <w:rFonts w:cstheme="minorHAnsi"/>
                <w:b/>
                <w:bCs/>
                <w:noProof/>
                <w:lang w:val="pt-BR"/>
              </w:rPr>
              <w:t>Quais são os benefícios do mandato de assinatura eletrônica para os mutuários e o Banco Mundial (usando DocuSign para assinar documentos)?</w:t>
            </w:r>
            <w:r w:rsidRPr="00ED5043" w:rsidR="00487504">
              <w:rPr>
                <w:noProof/>
                <w:webHidden/>
                <w:lang w:val="pt-BR"/>
              </w:rPr>
              <w:tab/>
            </w:r>
            <w:r w:rsidRPr="00ED5043" w:rsidR="00487504">
              <w:rPr>
                <w:noProof/>
                <w:webHidden/>
                <w:lang w:val="pt-BR"/>
              </w:rPr>
              <w:t>2</w:t>
            </w:r>
          </w:hyperlink>
        </w:p>
        <w:p w:rsidRPr="00ED5043" w:rsidR="009A4C09" w:rsidRDefault="00E102B0" w14:paraId="1FEBE43F" w14:textId="77777777">
          <w:pPr>
            <w:pStyle w:val="TOC3"/>
            <w:rPr>
              <w:rFonts w:eastAsiaTheme="minorEastAsia"/>
              <w:noProof/>
              <w:lang w:val="pt-BR"/>
            </w:rPr>
          </w:pPr>
          <w:hyperlink w:history="1" w:anchor="_Toc129112171">
            <w:r w:rsidRPr="00ED5043" w:rsidR="00487504">
              <w:rPr>
                <w:rStyle w:val="Hyperlink"/>
                <w:rFonts w:cstheme="minorHAnsi"/>
                <w:b/>
                <w:bCs/>
                <w:noProof/>
                <w:lang w:val="pt-BR"/>
              </w:rPr>
              <w:t>5.</w:t>
            </w:r>
            <w:r w:rsidRPr="00ED5043" w:rsidR="00487504">
              <w:rPr>
                <w:rFonts w:eastAsiaTheme="minorEastAsia"/>
                <w:noProof/>
                <w:lang w:val="pt-BR"/>
              </w:rPr>
              <w:tab/>
            </w:r>
            <w:r w:rsidRPr="00ED5043" w:rsidR="00487504">
              <w:rPr>
                <w:rStyle w:val="Hyperlink"/>
                <w:rFonts w:cstheme="minorHAnsi"/>
                <w:b/>
                <w:bCs/>
                <w:noProof/>
                <w:lang w:val="pt-BR"/>
              </w:rPr>
              <w:t>Quais são as diretrizes se for necessária uma Cerimônia de Assinatura?</w:t>
            </w:r>
            <w:r w:rsidRPr="00ED5043" w:rsidR="00487504">
              <w:rPr>
                <w:noProof/>
                <w:webHidden/>
                <w:lang w:val="pt-BR"/>
              </w:rPr>
              <w:tab/>
            </w:r>
            <w:r w:rsidRPr="00ED5043" w:rsidR="00487504">
              <w:rPr>
                <w:noProof/>
                <w:webHidden/>
                <w:lang w:val="pt-BR"/>
              </w:rPr>
              <w:t>3</w:t>
            </w:r>
          </w:hyperlink>
        </w:p>
        <w:p w:rsidRPr="00ED5043" w:rsidR="009A4C09" w:rsidRDefault="00E102B0" w14:paraId="379FF9C9" w14:textId="77777777">
          <w:pPr>
            <w:pStyle w:val="TOC3"/>
            <w:rPr>
              <w:rFonts w:eastAsiaTheme="minorEastAsia"/>
              <w:noProof/>
              <w:lang w:val="pt-BR"/>
            </w:rPr>
          </w:pPr>
          <w:hyperlink w:history="1" w:anchor="_Toc129112172">
            <w:r w:rsidRPr="00ED5043" w:rsidR="00487504">
              <w:rPr>
                <w:rStyle w:val="Hyperlink"/>
                <w:rFonts w:cstheme="minorHAnsi"/>
                <w:b/>
                <w:bCs/>
                <w:noProof/>
                <w:lang w:val="pt-BR"/>
              </w:rPr>
              <w:t>6.</w:t>
            </w:r>
            <w:r w:rsidRPr="00ED5043" w:rsidR="00487504">
              <w:rPr>
                <w:rFonts w:eastAsiaTheme="minorEastAsia"/>
                <w:noProof/>
                <w:lang w:val="pt-BR"/>
              </w:rPr>
              <w:tab/>
            </w:r>
            <w:r w:rsidRPr="00ED5043" w:rsidR="00487504">
              <w:rPr>
                <w:rStyle w:val="Hyperlink"/>
                <w:rFonts w:cstheme="minorHAnsi"/>
                <w:b/>
                <w:bCs/>
                <w:noProof/>
                <w:lang w:val="pt-BR"/>
              </w:rPr>
              <w:t>O que acontece se a estrutura legal de um país não apoiar a assinatura eletrônica, ou se um país tiver barreiras/desafios para cumprir com o mandato?</w:t>
            </w:r>
            <w:r w:rsidRPr="00ED5043" w:rsidR="00487504">
              <w:rPr>
                <w:noProof/>
                <w:webHidden/>
                <w:lang w:val="pt-BR"/>
              </w:rPr>
              <w:tab/>
            </w:r>
            <w:r w:rsidRPr="00ED5043" w:rsidR="00487504">
              <w:rPr>
                <w:noProof/>
                <w:webHidden/>
                <w:lang w:val="pt-BR"/>
              </w:rPr>
              <w:t>3</w:t>
            </w:r>
          </w:hyperlink>
        </w:p>
        <w:p w:rsidRPr="00ED5043" w:rsidR="009A4C09" w:rsidRDefault="00E102B0" w14:paraId="0F3E7701" w14:textId="77777777">
          <w:pPr>
            <w:pStyle w:val="TOC3"/>
            <w:rPr>
              <w:rFonts w:eastAsiaTheme="minorEastAsia"/>
              <w:noProof/>
              <w:lang w:val="pt-BR"/>
            </w:rPr>
          </w:pPr>
          <w:hyperlink w:history="1" w:anchor="_Toc129112173">
            <w:r w:rsidRPr="00ED5043" w:rsidR="00487504">
              <w:rPr>
                <w:rStyle w:val="Hyperlink"/>
                <w:rFonts w:cstheme="minorHAnsi"/>
                <w:b/>
                <w:bCs/>
                <w:noProof/>
                <w:lang w:val="pt-BR"/>
              </w:rPr>
              <w:t>7.</w:t>
            </w:r>
            <w:r w:rsidRPr="00ED5043" w:rsidR="00487504">
              <w:rPr>
                <w:rFonts w:eastAsiaTheme="minorEastAsia"/>
                <w:noProof/>
                <w:lang w:val="pt-BR"/>
              </w:rPr>
              <w:tab/>
            </w:r>
            <w:r w:rsidRPr="00ED5043" w:rsidR="00487504">
              <w:rPr>
                <w:rStyle w:val="Hyperlink"/>
                <w:rFonts w:cstheme="minorHAnsi"/>
                <w:b/>
                <w:bCs/>
                <w:noProof/>
                <w:lang w:val="pt-BR"/>
              </w:rPr>
              <w:t>O que eu preciso assinar eletronicamente?</w:t>
            </w:r>
            <w:r w:rsidRPr="00ED5043" w:rsidR="00487504">
              <w:rPr>
                <w:noProof/>
                <w:webHidden/>
                <w:lang w:val="pt-BR"/>
              </w:rPr>
              <w:tab/>
            </w:r>
            <w:r w:rsidRPr="00ED5043" w:rsidR="00487504">
              <w:rPr>
                <w:noProof/>
                <w:webHidden/>
                <w:lang w:val="pt-BR"/>
              </w:rPr>
              <w:t>4</w:t>
            </w:r>
          </w:hyperlink>
        </w:p>
        <w:p w:rsidRPr="00ED5043" w:rsidR="009A4C09" w:rsidRDefault="00E102B0" w14:paraId="6A6812D0" w14:textId="77777777">
          <w:pPr>
            <w:pStyle w:val="TOC3"/>
            <w:rPr>
              <w:rFonts w:eastAsiaTheme="minorEastAsia"/>
              <w:noProof/>
              <w:lang w:val="pt-BR"/>
            </w:rPr>
          </w:pPr>
          <w:hyperlink w:history="1" w:anchor="_Toc129112174">
            <w:r w:rsidRPr="00ED5043" w:rsidR="00487504">
              <w:rPr>
                <w:rStyle w:val="Hyperlink"/>
                <w:rFonts w:cstheme="minorHAnsi"/>
                <w:b/>
                <w:bCs/>
                <w:noProof/>
                <w:lang w:val="pt-BR"/>
              </w:rPr>
              <w:t>8.</w:t>
            </w:r>
            <w:r w:rsidRPr="00ED5043" w:rsidR="00487504">
              <w:rPr>
                <w:rFonts w:eastAsiaTheme="minorEastAsia"/>
                <w:noProof/>
                <w:lang w:val="pt-BR"/>
              </w:rPr>
              <w:tab/>
            </w:r>
            <w:r w:rsidRPr="00ED5043" w:rsidR="00487504">
              <w:rPr>
                <w:rStyle w:val="Hyperlink"/>
                <w:rFonts w:cstheme="minorHAnsi"/>
                <w:b/>
                <w:bCs/>
                <w:noProof/>
                <w:lang w:val="pt-BR"/>
              </w:rPr>
              <w:t>E se eu não tiver um endereço de e-mail?</w:t>
            </w:r>
            <w:r w:rsidRPr="00ED5043" w:rsidR="00487504">
              <w:rPr>
                <w:noProof/>
                <w:webHidden/>
                <w:lang w:val="pt-BR"/>
              </w:rPr>
              <w:tab/>
            </w:r>
            <w:r w:rsidRPr="00ED5043" w:rsidR="00487504">
              <w:rPr>
                <w:noProof/>
                <w:webHidden/>
                <w:lang w:val="pt-BR"/>
              </w:rPr>
              <w:t>4</w:t>
            </w:r>
          </w:hyperlink>
        </w:p>
        <w:p w:rsidRPr="00ED5043" w:rsidR="009A4C09" w:rsidRDefault="00E102B0" w14:paraId="35A6B145" w14:textId="77777777">
          <w:pPr>
            <w:pStyle w:val="TOC3"/>
            <w:rPr>
              <w:rFonts w:eastAsiaTheme="minorEastAsia"/>
              <w:noProof/>
              <w:lang w:val="pt-BR"/>
            </w:rPr>
          </w:pPr>
          <w:hyperlink w:history="1" w:anchor="_Toc129112175">
            <w:r w:rsidRPr="00ED5043" w:rsidR="00487504">
              <w:rPr>
                <w:rStyle w:val="Hyperlink"/>
                <w:rFonts w:cstheme="minorHAnsi"/>
                <w:b/>
                <w:bCs/>
                <w:noProof/>
                <w:lang w:val="pt-BR"/>
              </w:rPr>
              <w:t>9.</w:t>
            </w:r>
            <w:r w:rsidRPr="00ED5043" w:rsidR="00487504">
              <w:rPr>
                <w:rFonts w:eastAsiaTheme="minorEastAsia"/>
                <w:noProof/>
                <w:lang w:val="pt-BR"/>
              </w:rPr>
              <w:tab/>
            </w:r>
            <w:r w:rsidRPr="00ED5043" w:rsidR="00487504">
              <w:rPr>
                <w:rStyle w:val="Hyperlink"/>
                <w:rFonts w:cstheme="minorHAnsi"/>
                <w:b/>
                <w:bCs/>
                <w:noProof/>
                <w:lang w:val="pt-BR"/>
              </w:rPr>
              <w:t>Como faço para assinar um contrato eletronicamente?</w:t>
            </w:r>
            <w:r w:rsidRPr="00ED5043" w:rsidR="00487504">
              <w:rPr>
                <w:noProof/>
                <w:webHidden/>
                <w:lang w:val="pt-BR"/>
              </w:rPr>
              <w:tab/>
            </w:r>
            <w:r w:rsidRPr="00ED5043" w:rsidR="00487504">
              <w:rPr>
                <w:noProof/>
                <w:webHidden/>
                <w:lang w:val="pt-BR"/>
              </w:rPr>
              <w:t>4</w:t>
            </w:r>
          </w:hyperlink>
        </w:p>
        <w:p w:rsidRPr="00ED5043" w:rsidR="009A4C09" w:rsidRDefault="00E102B0" w14:paraId="56EB79A2" w14:textId="77777777">
          <w:pPr>
            <w:pStyle w:val="TOC3"/>
            <w:rPr>
              <w:rFonts w:eastAsiaTheme="minorEastAsia"/>
              <w:noProof/>
              <w:lang w:val="pt-BR"/>
            </w:rPr>
          </w:pPr>
          <w:hyperlink w:history="1" w:anchor="_Toc129112176">
            <w:r w:rsidRPr="00ED5043" w:rsidR="00487504">
              <w:rPr>
                <w:rStyle w:val="Hyperlink"/>
                <w:rFonts w:cstheme="minorHAnsi"/>
                <w:b/>
                <w:bCs/>
                <w:noProof/>
                <w:lang w:val="pt-BR"/>
              </w:rPr>
              <w:t>10.</w:t>
            </w:r>
            <w:r w:rsidRPr="00ED5043" w:rsidR="00487504">
              <w:rPr>
                <w:rFonts w:eastAsiaTheme="minorEastAsia"/>
                <w:noProof/>
                <w:lang w:val="pt-BR"/>
              </w:rPr>
              <w:tab/>
            </w:r>
            <w:r w:rsidRPr="00ED5043" w:rsidR="00487504">
              <w:rPr>
                <w:rStyle w:val="Hyperlink"/>
                <w:rFonts w:cstheme="minorHAnsi"/>
                <w:b/>
                <w:bCs/>
                <w:noProof/>
                <w:lang w:val="pt-BR"/>
              </w:rPr>
              <w:t>Como faço para preparar minha assinatura eletrônica?</w:t>
            </w:r>
            <w:r w:rsidRPr="00ED5043" w:rsidR="00487504">
              <w:rPr>
                <w:noProof/>
                <w:webHidden/>
                <w:lang w:val="pt-BR"/>
              </w:rPr>
              <w:tab/>
            </w:r>
            <w:r w:rsidRPr="00ED5043" w:rsidR="00487504">
              <w:rPr>
                <w:noProof/>
                <w:webHidden/>
                <w:lang w:val="pt-BR"/>
              </w:rPr>
              <w:t>4</w:t>
            </w:r>
          </w:hyperlink>
        </w:p>
        <w:p w:rsidRPr="00ED5043" w:rsidR="009A4C09" w:rsidRDefault="00E102B0" w14:paraId="22A62654" w14:textId="77777777">
          <w:pPr>
            <w:pStyle w:val="TOC3"/>
            <w:rPr>
              <w:rFonts w:eastAsiaTheme="minorEastAsia"/>
              <w:noProof/>
              <w:lang w:val="pt-BR"/>
            </w:rPr>
          </w:pPr>
          <w:hyperlink w:history="1" w:anchor="_Toc129112177">
            <w:r w:rsidRPr="00ED5043" w:rsidR="00487504">
              <w:rPr>
                <w:rStyle w:val="Hyperlink"/>
                <w:rFonts w:cstheme="minorHAnsi"/>
                <w:b/>
                <w:bCs/>
                <w:noProof/>
                <w:lang w:val="pt-BR"/>
              </w:rPr>
              <w:t>11.</w:t>
            </w:r>
            <w:r w:rsidRPr="00ED5043" w:rsidR="00487504">
              <w:rPr>
                <w:rFonts w:eastAsiaTheme="minorEastAsia"/>
                <w:noProof/>
                <w:lang w:val="pt-BR"/>
              </w:rPr>
              <w:tab/>
            </w:r>
            <w:r w:rsidRPr="00ED5043" w:rsidR="00487504">
              <w:rPr>
                <w:rStyle w:val="Hyperlink"/>
                <w:rFonts w:cstheme="minorHAnsi"/>
                <w:b/>
                <w:bCs/>
                <w:noProof/>
                <w:lang w:val="pt-BR"/>
              </w:rPr>
              <w:t>Como posso mudar minha assinatura eletrônica uma vez que eu a configurei?</w:t>
            </w:r>
            <w:r w:rsidRPr="00ED5043" w:rsidR="00487504">
              <w:rPr>
                <w:noProof/>
                <w:webHidden/>
                <w:lang w:val="pt-BR"/>
              </w:rPr>
              <w:tab/>
            </w:r>
            <w:r w:rsidRPr="00ED5043" w:rsidR="00487504">
              <w:rPr>
                <w:noProof/>
                <w:webHidden/>
                <w:lang w:val="pt-BR"/>
              </w:rPr>
              <w:t>4</w:t>
            </w:r>
          </w:hyperlink>
        </w:p>
        <w:p w:rsidRPr="00ED5043" w:rsidR="009A4C09" w:rsidRDefault="00E102B0" w14:paraId="5B191C43" w14:textId="77777777">
          <w:pPr>
            <w:pStyle w:val="TOC3"/>
            <w:rPr>
              <w:rFonts w:eastAsiaTheme="minorEastAsia"/>
              <w:noProof/>
              <w:lang w:val="pt-BR"/>
            </w:rPr>
          </w:pPr>
          <w:hyperlink w:history="1" w:anchor="_Toc129112178">
            <w:r w:rsidRPr="00ED5043" w:rsidR="00487504">
              <w:rPr>
                <w:rStyle w:val="Hyperlink"/>
                <w:rFonts w:cstheme="minorHAnsi"/>
                <w:b/>
                <w:bCs/>
                <w:noProof/>
                <w:lang w:val="pt-BR"/>
              </w:rPr>
              <w:t>12.</w:t>
            </w:r>
            <w:r w:rsidRPr="00ED5043" w:rsidR="00487504">
              <w:rPr>
                <w:rFonts w:eastAsiaTheme="minorEastAsia"/>
                <w:noProof/>
                <w:lang w:val="pt-BR"/>
              </w:rPr>
              <w:tab/>
            </w:r>
            <w:r w:rsidRPr="00ED5043" w:rsidR="00487504">
              <w:rPr>
                <w:rStyle w:val="Hyperlink"/>
                <w:rFonts w:cstheme="minorHAnsi"/>
                <w:b/>
                <w:bCs/>
                <w:noProof/>
                <w:lang w:val="pt-BR"/>
              </w:rPr>
              <w:t>Como posso saber se assinei com sucesso?</w:t>
            </w:r>
            <w:r w:rsidRPr="00ED5043" w:rsidR="00487504">
              <w:rPr>
                <w:noProof/>
                <w:webHidden/>
                <w:lang w:val="pt-BR"/>
              </w:rPr>
              <w:tab/>
            </w:r>
            <w:r w:rsidRPr="00ED5043" w:rsidR="00487504">
              <w:rPr>
                <w:noProof/>
                <w:webHidden/>
                <w:lang w:val="pt-BR"/>
              </w:rPr>
              <w:t>4</w:t>
            </w:r>
          </w:hyperlink>
        </w:p>
        <w:p w:rsidR="009A4C09" w:rsidRDefault="00E102B0" w14:paraId="6D5E1592" w14:textId="77777777">
          <w:pPr>
            <w:pStyle w:val="TOC3"/>
            <w:rPr>
              <w:rFonts w:eastAsiaTheme="minorEastAsia"/>
              <w:noProof/>
            </w:rPr>
          </w:pPr>
          <w:hyperlink w:history="1" w:anchor="_Toc129112179">
            <w:r w:rsidRPr="00ED5043" w:rsidR="00487504">
              <w:rPr>
                <w:rStyle w:val="Hyperlink"/>
                <w:rFonts w:cstheme="minorHAnsi"/>
                <w:b/>
                <w:bCs/>
                <w:noProof/>
                <w:lang w:val="pt-BR"/>
              </w:rPr>
              <w:t>13.</w:t>
            </w:r>
            <w:r w:rsidRPr="00ED5043" w:rsidR="00487504">
              <w:rPr>
                <w:rFonts w:eastAsiaTheme="minorEastAsia"/>
                <w:noProof/>
                <w:lang w:val="pt-BR"/>
              </w:rPr>
              <w:tab/>
            </w:r>
            <w:r w:rsidRPr="00ED5043" w:rsidR="00487504">
              <w:rPr>
                <w:rStyle w:val="Hyperlink"/>
                <w:rFonts w:cstheme="minorHAnsi"/>
                <w:b/>
                <w:bCs/>
                <w:noProof/>
                <w:lang w:val="pt-BR"/>
              </w:rPr>
              <w:t>Onde posso ir para obter ajuda?</w:t>
            </w:r>
            <w:r w:rsidRPr="00ED5043" w:rsidR="00487504">
              <w:rPr>
                <w:noProof/>
                <w:webHidden/>
                <w:lang w:val="pt-BR"/>
              </w:rPr>
              <w:tab/>
            </w:r>
            <w:r w:rsidR="00487504">
              <w:rPr>
                <w:noProof/>
                <w:webHidden/>
              </w:rPr>
              <w:t>4</w:t>
            </w:r>
          </w:hyperlink>
        </w:p>
        <w:p w:rsidR="00BF4FBC" w:rsidP="00CC0FBF" w:rsidRDefault="00E102B0" w14:paraId="4D6E7D12" w14:textId="77777777">
          <w:pPr>
            <w:jc w:val="both"/>
          </w:pPr>
        </w:p>
      </w:sdtContent>
    </w:sdt>
    <w:p w:rsidR="003E489D" w:rsidP="00CC0FBF" w:rsidRDefault="003E489D" w14:paraId="22C0FF45" w14:textId="77777777">
      <w:pPr>
        <w:spacing w:after="0"/>
        <w:ind w:left="450" w:hanging="270"/>
        <w:jc w:val="both"/>
        <w:rPr>
          <w:rFonts w:cstheme="minorHAnsi"/>
          <w:b/>
          <w:bCs/>
          <w:color w:val="002060"/>
          <w:u w:val="single"/>
        </w:rPr>
      </w:pPr>
    </w:p>
    <w:p w:rsidR="00285D0F" w:rsidP="00CC0FBF" w:rsidRDefault="00285D0F" w14:paraId="610DCAD6" w14:textId="77777777">
      <w:pPr>
        <w:spacing w:after="0"/>
        <w:ind w:left="450" w:hanging="270"/>
        <w:jc w:val="both"/>
        <w:rPr>
          <w:rFonts w:cstheme="minorHAnsi"/>
          <w:b/>
          <w:bCs/>
          <w:color w:val="002060"/>
          <w:u w:val="single"/>
        </w:rPr>
      </w:pPr>
    </w:p>
    <w:p w:rsidR="00285D0F" w:rsidP="00CC0FBF" w:rsidRDefault="00285D0F" w14:paraId="692B6C99" w14:textId="77777777">
      <w:pPr>
        <w:spacing w:after="0"/>
        <w:ind w:left="450" w:hanging="270"/>
        <w:jc w:val="both"/>
        <w:rPr>
          <w:rFonts w:cstheme="minorHAnsi"/>
          <w:b/>
          <w:bCs/>
          <w:color w:val="002060"/>
          <w:u w:val="single"/>
        </w:rPr>
      </w:pPr>
    </w:p>
    <w:p w:rsidR="00285D0F" w:rsidP="00CC0FBF" w:rsidRDefault="00285D0F" w14:paraId="41F22943" w14:textId="77777777">
      <w:pPr>
        <w:spacing w:after="0"/>
        <w:ind w:left="450" w:hanging="270"/>
        <w:jc w:val="both"/>
        <w:rPr>
          <w:rFonts w:cstheme="minorHAnsi"/>
          <w:b/>
          <w:bCs/>
          <w:color w:val="002060"/>
          <w:u w:val="single"/>
        </w:rPr>
      </w:pPr>
    </w:p>
    <w:p w:rsidR="00285D0F" w:rsidP="00CC0FBF" w:rsidRDefault="00285D0F" w14:paraId="0225B69A" w14:textId="77777777">
      <w:pPr>
        <w:spacing w:after="0"/>
        <w:ind w:left="450" w:hanging="270"/>
        <w:jc w:val="both"/>
        <w:rPr>
          <w:rFonts w:cstheme="minorHAnsi"/>
          <w:b/>
          <w:bCs/>
          <w:color w:val="002060"/>
          <w:u w:val="single"/>
        </w:rPr>
      </w:pPr>
    </w:p>
    <w:p w:rsidR="00285D0F" w:rsidP="00CC0FBF" w:rsidRDefault="00285D0F" w14:paraId="7BDADB74" w14:textId="77777777">
      <w:pPr>
        <w:spacing w:after="0"/>
        <w:ind w:left="450" w:hanging="270"/>
        <w:jc w:val="both"/>
        <w:rPr>
          <w:rFonts w:cstheme="minorHAnsi"/>
          <w:b/>
          <w:bCs/>
          <w:color w:val="002060"/>
          <w:u w:val="single"/>
        </w:rPr>
      </w:pPr>
    </w:p>
    <w:p w:rsidR="00285D0F" w:rsidP="00CC0FBF" w:rsidRDefault="00285D0F" w14:paraId="1621E31D" w14:textId="77777777">
      <w:pPr>
        <w:spacing w:after="0"/>
        <w:ind w:left="450" w:hanging="270"/>
        <w:jc w:val="both"/>
        <w:rPr>
          <w:rFonts w:cstheme="minorHAnsi"/>
          <w:b/>
          <w:bCs/>
          <w:color w:val="002060"/>
          <w:u w:val="single"/>
        </w:rPr>
      </w:pPr>
    </w:p>
    <w:p w:rsidR="0070134C" w:rsidP="00CC0FBF" w:rsidRDefault="0070134C" w14:paraId="2D127E38" w14:textId="77777777">
      <w:pPr>
        <w:spacing w:after="0"/>
        <w:ind w:left="450" w:hanging="270"/>
        <w:jc w:val="both"/>
        <w:rPr>
          <w:rFonts w:cstheme="minorHAnsi"/>
          <w:b/>
          <w:bCs/>
          <w:color w:val="002060"/>
          <w:u w:val="single"/>
        </w:rPr>
      </w:pPr>
    </w:p>
    <w:p w:rsidR="0070134C" w:rsidP="00CC0FBF" w:rsidRDefault="0070134C" w14:paraId="3980E40A" w14:textId="77777777">
      <w:pPr>
        <w:spacing w:after="0"/>
        <w:ind w:left="450" w:hanging="270"/>
        <w:jc w:val="both"/>
        <w:rPr>
          <w:rFonts w:cstheme="minorHAnsi"/>
          <w:b/>
          <w:bCs/>
          <w:color w:val="002060"/>
          <w:u w:val="single"/>
        </w:rPr>
      </w:pPr>
    </w:p>
    <w:p w:rsidR="00285D0F" w:rsidP="00CC0FBF" w:rsidRDefault="00285D0F" w14:paraId="20B9283B" w14:textId="77777777">
      <w:pPr>
        <w:spacing w:after="0"/>
        <w:ind w:left="450" w:hanging="270"/>
        <w:jc w:val="both"/>
        <w:rPr>
          <w:rFonts w:cstheme="minorHAnsi"/>
          <w:b/>
          <w:bCs/>
          <w:color w:val="002060"/>
          <w:u w:val="single"/>
        </w:rPr>
      </w:pPr>
    </w:p>
    <w:p w:rsidR="00285D0F" w:rsidP="00CC0FBF" w:rsidRDefault="00285D0F" w14:paraId="7A4915AE" w14:textId="77777777">
      <w:pPr>
        <w:spacing w:after="0"/>
        <w:ind w:left="450" w:hanging="270"/>
        <w:jc w:val="both"/>
        <w:rPr>
          <w:rFonts w:cstheme="minorHAnsi"/>
          <w:b/>
          <w:bCs/>
          <w:color w:val="002060"/>
          <w:u w:val="single"/>
        </w:rPr>
      </w:pPr>
    </w:p>
    <w:p w:rsidR="00285D0F" w:rsidP="00CC0FBF" w:rsidRDefault="00285D0F" w14:paraId="60D1A188" w14:textId="77777777">
      <w:pPr>
        <w:spacing w:after="0"/>
        <w:ind w:left="450" w:hanging="270"/>
        <w:jc w:val="both"/>
        <w:rPr>
          <w:rFonts w:cstheme="minorHAnsi"/>
          <w:b/>
          <w:bCs/>
          <w:color w:val="002060"/>
          <w:u w:val="single"/>
        </w:rPr>
      </w:pPr>
    </w:p>
    <w:p w:rsidR="00285D0F" w:rsidP="00CC0FBF" w:rsidRDefault="00285D0F" w14:paraId="652EB8D8" w14:textId="77777777">
      <w:pPr>
        <w:spacing w:after="0"/>
        <w:ind w:left="450" w:hanging="270"/>
        <w:jc w:val="both"/>
        <w:rPr>
          <w:rFonts w:cstheme="minorHAnsi"/>
          <w:b/>
          <w:bCs/>
          <w:color w:val="002060"/>
          <w:u w:val="single"/>
        </w:rPr>
      </w:pPr>
    </w:p>
    <w:p w:rsidR="00504F3F" w:rsidRDefault="00504F3F" w14:paraId="4C761986" w14:textId="77777777">
      <w:pPr>
        <w:rPr>
          <w:rFonts w:cstheme="minorHAnsi"/>
          <w:b/>
          <w:bCs/>
          <w:color w:val="002060"/>
          <w:u w:val="single"/>
        </w:rPr>
      </w:pPr>
    </w:p>
    <w:p w:rsidRPr="00ED5043" w:rsidR="009A4C09" w:rsidRDefault="00ED5043" w14:paraId="69BE0876" w14:textId="50F64417">
      <w:pPr>
        <w:pStyle w:val="Heading3"/>
        <w:numPr>
          <w:ilvl w:val="0"/>
          <w:numId w:val="7"/>
        </w:numPr>
        <w:rPr>
          <w:rFonts w:asciiTheme="minorHAnsi" w:hAnsiTheme="minorHAnsi" w:cstheme="minorHAnsi"/>
          <w:b/>
          <w:bCs/>
          <w:color w:val="212121"/>
          <w:sz w:val="22"/>
          <w:szCs w:val="22"/>
          <w:lang w:val="pt-BR"/>
        </w:rPr>
      </w:pPr>
      <w:bookmarkStart w:name="_Toc114847344" w:id="0"/>
      <w:bookmarkStart w:name="_Toc129112167" w:id="1"/>
      <w:r w:rsidRPr="00ED5043">
        <w:rPr>
          <w:rStyle w:val="fontsizemediumplus"/>
          <w:rFonts w:asciiTheme="minorHAnsi" w:hAnsiTheme="minorHAnsi" w:cstheme="minorHAnsi"/>
          <w:b/>
          <w:bCs/>
          <w:color w:val="212121"/>
          <w:sz w:val="22"/>
          <w:szCs w:val="22"/>
          <w:lang w:val="pt-BR"/>
        </w:rPr>
        <w:t xml:space="preserve">Por que o Banco Mundial instituiu o mandato de Assinatura Eletrônica? </w:t>
      </w:r>
      <w:bookmarkEnd w:id="0"/>
      <w:bookmarkEnd w:id="1"/>
    </w:p>
    <w:p w:rsidRPr="00ED5043" w:rsidR="009A4C09" w:rsidRDefault="00ED5043" w14:paraId="3A578E74" w14:textId="535AEBA7">
      <w:pPr>
        <w:pStyle w:val="NormalWeb"/>
        <w:spacing w:before="0" w:beforeAutospacing="0" w:after="336" w:afterAutospacing="0" w:line="360" w:lineRule="atLeast"/>
        <w:ind w:left="12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Atualmente, o Banco Mundial não possui um mecanismo robusto estabelecido para registrar </w:t>
      </w:r>
      <w:r w:rsidR="007D7BA2">
        <w:rPr>
          <w:rStyle w:val="fontsizemediumplus"/>
          <w:rFonts w:asciiTheme="minorHAnsi" w:hAnsiTheme="minorHAnsi" w:cstheme="minorHAnsi"/>
          <w:color w:val="212121"/>
          <w:sz w:val="22"/>
          <w:szCs w:val="22"/>
          <w:lang w:val="pt-BR"/>
        </w:rPr>
        <w:t xml:space="preserve">de forma </w:t>
      </w:r>
      <w:r w:rsidRPr="00ED5043">
        <w:rPr>
          <w:rStyle w:val="fontsizemediumplus"/>
          <w:rFonts w:asciiTheme="minorHAnsi" w:hAnsiTheme="minorHAnsi" w:cstheme="minorHAnsi"/>
          <w:color w:val="212121"/>
          <w:sz w:val="22"/>
          <w:szCs w:val="22"/>
          <w:lang w:val="pt-BR"/>
        </w:rPr>
        <w:t>consistente a assinatura imediata de acordos legais; e os processos de notificação e captura de compromissos de financiamento dependem fortemente de fluxos d</w:t>
      </w:r>
      <w:r w:rsidR="007D7BA2">
        <w:rPr>
          <w:rStyle w:val="fontsizemediumplus"/>
          <w:rFonts w:asciiTheme="minorHAnsi" w:hAnsiTheme="minorHAnsi" w:cstheme="minorHAnsi"/>
          <w:color w:val="212121"/>
          <w:sz w:val="22"/>
          <w:szCs w:val="22"/>
          <w:lang w:val="pt-BR"/>
        </w:rPr>
        <w:t>e</w:t>
      </w:r>
      <w:r w:rsidRPr="00ED5043">
        <w:rPr>
          <w:rStyle w:val="fontsizemediumplus"/>
          <w:rFonts w:asciiTheme="minorHAnsi" w:hAnsiTheme="minorHAnsi" w:cstheme="minorHAnsi"/>
          <w:color w:val="212121"/>
          <w:sz w:val="22"/>
          <w:szCs w:val="22"/>
          <w:lang w:val="pt-BR"/>
        </w:rPr>
        <w:t xml:space="preserve"> trabalho manuais, ou </w:t>
      </w:r>
      <w:r w:rsidR="007D7BA2">
        <w:rPr>
          <w:rStyle w:val="fontsizemediumplus"/>
          <w:rFonts w:asciiTheme="minorHAnsi" w:hAnsiTheme="minorHAnsi" w:cstheme="minorHAnsi"/>
          <w:color w:val="212121"/>
          <w:sz w:val="22"/>
          <w:szCs w:val="22"/>
          <w:lang w:val="pt-BR"/>
        </w:rPr>
        <w:t xml:space="preserve">da </w:t>
      </w:r>
      <w:r w:rsidRPr="00ED5043">
        <w:rPr>
          <w:rStyle w:val="fontsizemediumplus"/>
          <w:rFonts w:asciiTheme="minorHAnsi" w:hAnsiTheme="minorHAnsi" w:cstheme="minorHAnsi"/>
          <w:color w:val="212121"/>
          <w:sz w:val="22"/>
          <w:szCs w:val="22"/>
          <w:lang w:val="pt-BR"/>
        </w:rPr>
        <w:t xml:space="preserve">dependência </w:t>
      </w:r>
      <w:r w:rsidRPr="00ED5043" w:rsidR="00A17D21">
        <w:rPr>
          <w:rStyle w:val="fontsizemediumplus"/>
          <w:rFonts w:asciiTheme="minorHAnsi" w:hAnsiTheme="minorHAnsi" w:cstheme="minorHAnsi"/>
          <w:color w:val="212121"/>
          <w:sz w:val="22"/>
          <w:szCs w:val="22"/>
          <w:lang w:val="pt-BR"/>
        </w:rPr>
        <w:t>de</w:t>
      </w:r>
      <w:r w:rsidR="007D7BA2">
        <w:rPr>
          <w:rStyle w:val="fontsizemediumplus"/>
          <w:rFonts w:asciiTheme="minorHAnsi" w:hAnsiTheme="minorHAnsi" w:cstheme="minorHAnsi"/>
          <w:color w:val="212121"/>
          <w:sz w:val="22"/>
          <w:szCs w:val="22"/>
          <w:lang w:val="pt-BR"/>
        </w:rPr>
        <w:t xml:space="preserve"> os</w:t>
      </w:r>
      <w:r w:rsidRPr="00ED5043" w:rsidR="00A17D21">
        <w:rPr>
          <w:rStyle w:val="fontsizemediumplus"/>
          <w:rFonts w:asciiTheme="minorHAnsi" w:hAnsiTheme="minorHAnsi" w:cstheme="minorHAnsi"/>
          <w:color w:val="212121"/>
          <w:sz w:val="22"/>
          <w:szCs w:val="22"/>
          <w:lang w:val="pt-BR"/>
        </w:rPr>
        <w:t xml:space="preserve"> </w:t>
      </w:r>
      <w:r w:rsidRPr="00ED5043">
        <w:rPr>
          <w:rStyle w:val="fontsizemediumplus"/>
          <w:rFonts w:asciiTheme="minorHAnsi" w:hAnsiTheme="minorHAnsi" w:cstheme="minorHAnsi"/>
          <w:color w:val="212121"/>
          <w:sz w:val="22"/>
          <w:szCs w:val="22"/>
          <w:lang w:val="pt-BR"/>
        </w:rPr>
        <w:t>mutuários notificar</w:t>
      </w:r>
      <w:r w:rsidR="007D7BA2">
        <w:rPr>
          <w:rStyle w:val="fontsizemediumplus"/>
          <w:rFonts w:asciiTheme="minorHAnsi" w:hAnsiTheme="minorHAnsi" w:cstheme="minorHAnsi"/>
          <w:color w:val="212121"/>
          <w:sz w:val="22"/>
          <w:szCs w:val="22"/>
          <w:lang w:val="pt-BR"/>
        </w:rPr>
        <w:t>em</w:t>
      </w:r>
      <w:r w:rsidRPr="00ED5043">
        <w:rPr>
          <w:rStyle w:val="fontsizemediumplus"/>
          <w:rFonts w:asciiTheme="minorHAnsi" w:hAnsiTheme="minorHAnsi" w:cstheme="minorHAnsi"/>
          <w:color w:val="212121"/>
          <w:sz w:val="22"/>
          <w:szCs w:val="22"/>
          <w:lang w:val="pt-BR"/>
        </w:rPr>
        <w:t xml:space="preserve"> o Banco da assinatura. Atrasos na captura desses compromissos podem resultar em imprecisões nas demonstrações financeiras e na não conformidade com as normas contábeis atualizadas. </w:t>
      </w:r>
      <w:r w:rsidR="007D7BA2">
        <w:rPr>
          <w:rStyle w:val="fontsizemediumplus"/>
          <w:rFonts w:asciiTheme="minorHAnsi" w:hAnsiTheme="minorHAnsi" w:cstheme="minorHAnsi"/>
          <w:color w:val="212121"/>
          <w:sz w:val="22"/>
          <w:szCs w:val="22"/>
          <w:lang w:val="pt-BR"/>
        </w:rPr>
        <w:t>A impossibilidade</w:t>
      </w:r>
      <w:r w:rsidRPr="00ED5043">
        <w:rPr>
          <w:rStyle w:val="fontsizemediumplus"/>
          <w:rFonts w:asciiTheme="minorHAnsi" w:hAnsiTheme="minorHAnsi" w:cstheme="minorHAnsi"/>
          <w:color w:val="212121"/>
          <w:sz w:val="22"/>
          <w:szCs w:val="22"/>
          <w:lang w:val="pt-BR"/>
        </w:rPr>
        <w:t xml:space="preserve"> de</w:t>
      </w:r>
      <w:r w:rsidR="007D7BA2">
        <w:rPr>
          <w:rStyle w:val="fontsizemediumplus"/>
          <w:rFonts w:asciiTheme="minorHAnsi" w:hAnsiTheme="minorHAnsi" w:cstheme="minorHAnsi"/>
          <w:color w:val="212121"/>
          <w:sz w:val="22"/>
          <w:szCs w:val="22"/>
          <w:lang w:val="pt-BR"/>
        </w:rPr>
        <w:t xml:space="preserve"> evitar</w:t>
      </w:r>
      <w:r w:rsidRPr="00ED5043">
        <w:rPr>
          <w:rStyle w:val="fontsizemediumplus"/>
          <w:rFonts w:asciiTheme="minorHAnsi" w:hAnsiTheme="minorHAnsi" w:cstheme="minorHAnsi"/>
          <w:color w:val="212121"/>
          <w:sz w:val="22"/>
          <w:szCs w:val="22"/>
          <w:lang w:val="pt-BR"/>
        </w:rPr>
        <w:t xml:space="preserve"> atrasos e a falta de controle expõe o Banco ao risco de erros </w:t>
      </w:r>
      <w:r w:rsidR="007D7BA2">
        <w:rPr>
          <w:rStyle w:val="fontsizemediumplus"/>
          <w:rFonts w:asciiTheme="minorHAnsi" w:hAnsiTheme="minorHAnsi" w:cstheme="minorHAnsi"/>
          <w:color w:val="212121"/>
          <w:sz w:val="22"/>
          <w:szCs w:val="22"/>
          <w:lang w:val="pt-BR"/>
        </w:rPr>
        <w:t>em suas declarações</w:t>
      </w:r>
      <w:r w:rsidRPr="00ED5043">
        <w:rPr>
          <w:rStyle w:val="fontsizemediumplus"/>
          <w:rFonts w:asciiTheme="minorHAnsi" w:hAnsiTheme="minorHAnsi" w:cstheme="minorHAnsi"/>
          <w:color w:val="212121"/>
          <w:sz w:val="22"/>
          <w:szCs w:val="22"/>
          <w:lang w:val="pt-BR"/>
        </w:rPr>
        <w:t xml:space="preserve"> financeir</w:t>
      </w:r>
      <w:r w:rsidR="007D7BA2">
        <w:rPr>
          <w:rStyle w:val="fontsizemediumplus"/>
          <w:rFonts w:asciiTheme="minorHAnsi" w:hAnsiTheme="minorHAnsi" w:cstheme="minorHAnsi"/>
          <w:color w:val="212121"/>
          <w:sz w:val="22"/>
          <w:szCs w:val="22"/>
          <w:lang w:val="pt-BR"/>
        </w:rPr>
        <w:t>a</w:t>
      </w:r>
      <w:r w:rsidRPr="00ED5043">
        <w:rPr>
          <w:rStyle w:val="fontsizemediumplus"/>
          <w:rFonts w:asciiTheme="minorHAnsi" w:hAnsiTheme="minorHAnsi" w:cstheme="minorHAnsi"/>
          <w:color w:val="212121"/>
          <w:sz w:val="22"/>
          <w:szCs w:val="22"/>
          <w:lang w:val="pt-BR"/>
        </w:rPr>
        <w:t>s.</w:t>
      </w:r>
    </w:p>
    <w:p w:rsidRPr="00ED5043" w:rsidR="009A4C09" w:rsidRDefault="007D7BA2" w14:paraId="4C00CE15" w14:textId="428AB945">
      <w:pPr>
        <w:pStyle w:val="NormalWeb"/>
        <w:spacing w:before="0" w:beforeAutospacing="0" w:after="336" w:afterAutospacing="0" w:line="360" w:lineRule="atLeast"/>
        <w:ind w:left="120"/>
        <w:rPr>
          <w:rFonts w:asciiTheme="minorHAnsi" w:hAnsiTheme="minorHAnsi" w:cstheme="minorHAnsi"/>
          <w:color w:val="212121"/>
          <w:sz w:val="22"/>
          <w:szCs w:val="22"/>
          <w:lang w:val="pt-BR"/>
        </w:rPr>
      </w:pPr>
      <w:r>
        <w:rPr>
          <w:rStyle w:val="fontsizemediumplus"/>
          <w:rFonts w:asciiTheme="minorHAnsi" w:hAnsiTheme="minorHAnsi" w:cstheme="minorHAnsi"/>
          <w:color w:val="212121"/>
          <w:sz w:val="22"/>
          <w:szCs w:val="22"/>
          <w:lang w:val="pt-BR"/>
        </w:rPr>
        <w:t>Dessa forma</w:t>
      </w:r>
      <w:r w:rsidRPr="00ED5043" w:rsidR="00ED5043">
        <w:rPr>
          <w:rStyle w:val="fontsizemediumplus"/>
          <w:rFonts w:asciiTheme="minorHAnsi" w:hAnsiTheme="minorHAnsi" w:cstheme="minorHAnsi"/>
          <w:color w:val="212121"/>
          <w:sz w:val="22"/>
          <w:szCs w:val="22"/>
          <w:lang w:val="pt-BR"/>
        </w:rPr>
        <w:t>, a migração para assinaturas eletrônicas permitirá ao Banco capturar todos os documentos assinados em tempo hábil para inclusão nas demonstrações financeiras trimestrais e</w:t>
      </w:r>
      <w:r>
        <w:rPr>
          <w:rStyle w:val="fontsizemediumplus"/>
          <w:rFonts w:asciiTheme="minorHAnsi" w:hAnsiTheme="minorHAnsi" w:cstheme="minorHAnsi"/>
          <w:color w:val="212121"/>
          <w:sz w:val="22"/>
          <w:szCs w:val="22"/>
          <w:lang w:val="pt-BR"/>
        </w:rPr>
        <w:t xml:space="preserve"> assim</w:t>
      </w:r>
      <w:r w:rsidRPr="00ED5043" w:rsidR="00ED5043">
        <w:rPr>
          <w:rStyle w:val="fontsizemediumplus"/>
          <w:rFonts w:asciiTheme="minorHAnsi" w:hAnsiTheme="minorHAnsi" w:cstheme="minorHAnsi"/>
          <w:color w:val="212121"/>
          <w:sz w:val="22"/>
          <w:szCs w:val="22"/>
          <w:lang w:val="pt-BR"/>
        </w:rPr>
        <w:t xml:space="preserve"> cumprir com as exigências de </w:t>
      </w:r>
      <w:r>
        <w:rPr>
          <w:rStyle w:val="fontsizemediumplus"/>
          <w:rFonts w:asciiTheme="minorHAnsi" w:hAnsiTheme="minorHAnsi" w:cstheme="minorHAnsi"/>
          <w:color w:val="212121"/>
          <w:sz w:val="22"/>
          <w:szCs w:val="22"/>
          <w:lang w:val="pt-BR"/>
        </w:rPr>
        <w:t>declaração</w:t>
      </w:r>
      <w:r w:rsidRPr="00ED5043" w:rsidR="00ED5043">
        <w:rPr>
          <w:rStyle w:val="fontsizemediumplus"/>
          <w:rFonts w:asciiTheme="minorHAnsi" w:hAnsiTheme="minorHAnsi" w:cstheme="minorHAnsi"/>
          <w:color w:val="212121"/>
          <w:sz w:val="22"/>
          <w:szCs w:val="22"/>
          <w:lang w:val="pt-BR"/>
        </w:rPr>
        <w:t xml:space="preserve"> de demonstrações financeiras estipuladas pelo US GAAP.</w:t>
      </w:r>
    </w:p>
    <w:p w:rsidRPr="00ED5043" w:rsidR="009A4C09" w:rsidRDefault="00ED5043" w14:paraId="55EEE294" w14:textId="1867C61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45" w:id="2"/>
      <w:bookmarkStart w:name="_Toc129112168" w:id="3"/>
      <w:r w:rsidRPr="00ED5043">
        <w:rPr>
          <w:rStyle w:val="fontsizemediumplus"/>
          <w:rFonts w:asciiTheme="minorHAnsi" w:hAnsiTheme="minorHAnsi" w:cstheme="minorHAnsi"/>
          <w:b/>
          <w:bCs/>
          <w:color w:val="212121"/>
          <w:sz w:val="22"/>
          <w:szCs w:val="22"/>
          <w:lang w:val="pt-BR"/>
        </w:rPr>
        <w:t>Qu</w:t>
      </w:r>
      <w:r w:rsidR="007D7BA2">
        <w:rPr>
          <w:rStyle w:val="fontsizemediumplus"/>
          <w:rFonts w:asciiTheme="minorHAnsi" w:hAnsiTheme="minorHAnsi" w:cstheme="minorHAnsi"/>
          <w:b/>
          <w:bCs/>
          <w:color w:val="212121"/>
          <w:sz w:val="22"/>
          <w:szCs w:val="22"/>
          <w:lang w:val="pt-BR"/>
        </w:rPr>
        <w:t>e</w:t>
      </w:r>
      <w:r w:rsidRPr="00ED5043">
        <w:rPr>
          <w:rStyle w:val="fontsizemediumplus"/>
          <w:rFonts w:asciiTheme="minorHAnsi" w:hAnsiTheme="minorHAnsi" w:cstheme="minorHAnsi"/>
          <w:b/>
          <w:bCs/>
          <w:color w:val="212121"/>
          <w:sz w:val="22"/>
          <w:szCs w:val="22"/>
          <w:lang w:val="pt-BR"/>
        </w:rPr>
        <w:t xml:space="preserve"> acordos </w:t>
      </w:r>
      <w:r w:rsidR="007D7BA2">
        <w:rPr>
          <w:rStyle w:val="fontsizemediumplus"/>
          <w:rFonts w:asciiTheme="minorHAnsi" w:hAnsiTheme="minorHAnsi" w:cstheme="minorHAnsi"/>
          <w:b/>
          <w:bCs/>
          <w:color w:val="212121"/>
          <w:sz w:val="22"/>
          <w:szCs w:val="22"/>
          <w:lang w:val="pt-BR"/>
        </w:rPr>
        <w:t>são abrangidos pelo</w:t>
      </w:r>
      <w:r w:rsidRPr="00ED5043">
        <w:rPr>
          <w:rStyle w:val="fontsizemediumplus"/>
          <w:rFonts w:asciiTheme="minorHAnsi" w:hAnsiTheme="minorHAnsi" w:cstheme="minorHAnsi"/>
          <w:b/>
          <w:bCs/>
          <w:color w:val="212121"/>
          <w:sz w:val="22"/>
          <w:szCs w:val="22"/>
          <w:lang w:val="pt-BR"/>
        </w:rPr>
        <w:t xml:space="preserve"> mandato da Assinatura Eletrônica?</w:t>
      </w:r>
      <w:bookmarkEnd w:id="2"/>
      <w:bookmarkEnd w:id="3"/>
    </w:p>
    <w:p w:rsidRPr="00ED5043" w:rsidR="009A4C09" w:rsidRDefault="00ED5043" w14:paraId="487737A2" w14:textId="5181E838">
      <w:pPr>
        <w:pStyle w:val="NormalWeb"/>
        <w:spacing w:before="0" w:beforeAutospacing="0" w:after="336" w:afterAutospacing="0" w:line="360" w:lineRule="atLeast"/>
        <w:ind w:left="12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Ac</w:t>
      </w:r>
      <w:r w:rsidR="007D7BA2">
        <w:rPr>
          <w:rStyle w:val="fontsizemediumplus"/>
          <w:rFonts w:asciiTheme="minorHAnsi" w:hAnsiTheme="minorHAnsi" w:cstheme="minorHAnsi"/>
          <w:color w:val="212121"/>
          <w:sz w:val="22"/>
          <w:szCs w:val="22"/>
          <w:lang w:val="pt-BR"/>
        </w:rPr>
        <w:t>ordos de financiamento d</w:t>
      </w:r>
      <w:r w:rsidRPr="00ED5043">
        <w:rPr>
          <w:rStyle w:val="fontsizemediumplus"/>
          <w:rFonts w:asciiTheme="minorHAnsi" w:hAnsiTheme="minorHAnsi" w:cstheme="minorHAnsi"/>
          <w:color w:val="212121"/>
          <w:sz w:val="22"/>
          <w:szCs w:val="22"/>
          <w:lang w:val="pt-BR"/>
        </w:rPr>
        <w:t xml:space="preserve">o BIRD e </w:t>
      </w:r>
      <w:r w:rsidR="007D7BA2">
        <w:rPr>
          <w:rStyle w:val="fontsizemediumplus"/>
          <w:rFonts w:asciiTheme="minorHAnsi" w:hAnsiTheme="minorHAnsi" w:cstheme="minorHAnsi"/>
          <w:color w:val="212121"/>
          <w:sz w:val="22"/>
          <w:szCs w:val="22"/>
          <w:lang w:val="pt-BR"/>
        </w:rPr>
        <w:t>da AID</w:t>
      </w:r>
      <w:r w:rsidRPr="00ED5043">
        <w:rPr>
          <w:rStyle w:val="fontsizemediumplus"/>
          <w:rFonts w:asciiTheme="minorHAnsi" w:hAnsiTheme="minorHAnsi" w:cstheme="minorHAnsi"/>
          <w:color w:val="212121"/>
          <w:sz w:val="22"/>
          <w:szCs w:val="22"/>
          <w:lang w:val="pt-BR"/>
        </w:rPr>
        <w:t xml:space="preserve"> </w:t>
      </w:r>
      <w:r w:rsidR="007D7BA2">
        <w:rPr>
          <w:rStyle w:val="fontsizemediumplus"/>
          <w:rFonts w:asciiTheme="minorHAnsi" w:hAnsiTheme="minorHAnsi" w:cstheme="minorHAnsi"/>
          <w:color w:val="212121"/>
          <w:sz w:val="22"/>
          <w:szCs w:val="22"/>
          <w:lang w:val="pt-BR"/>
        </w:rPr>
        <w:t>para</w:t>
      </w:r>
      <w:r w:rsidRPr="00ED5043">
        <w:rPr>
          <w:rStyle w:val="fontsizemediumplus"/>
          <w:rFonts w:asciiTheme="minorHAnsi" w:hAnsiTheme="minorHAnsi" w:cstheme="minorHAnsi"/>
          <w:color w:val="212121"/>
          <w:sz w:val="22"/>
          <w:szCs w:val="22"/>
          <w:lang w:val="pt-BR"/>
        </w:rPr>
        <w:t xml:space="preserve"> empréstimos, créditos, subvenções e acordos legais no âmbito de Sub</w:t>
      </w:r>
      <w:r w:rsidR="007D7BA2">
        <w:rPr>
          <w:rStyle w:val="fontsizemediumplus"/>
          <w:rFonts w:asciiTheme="minorHAnsi" w:hAnsiTheme="minorHAnsi" w:cstheme="minorHAnsi"/>
          <w:color w:val="212121"/>
          <w:sz w:val="22"/>
          <w:szCs w:val="22"/>
          <w:lang w:val="pt-BR"/>
        </w:rPr>
        <w:t xml:space="preserve">sídios </w:t>
      </w:r>
      <w:r w:rsidRPr="00ED5043">
        <w:rPr>
          <w:rStyle w:val="fontsizemediumplus"/>
          <w:rFonts w:asciiTheme="minorHAnsi" w:hAnsiTheme="minorHAnsi" w:cstheme="minorHAnsi"/>
          <w:color w:val="212121"/>
          <w:sz w:val="22"/>
          <w:szCs w:val="22"/>
          <w:lang w:val="pt-BR"/>
        </w:rPr>
        <w:t>do Fundo Fiduciário Executad</w:t>
      </w:r>
      <w:r w:rsidR="007D7BA2">
        <w:rPr>
          <w:rStyle w:val="fontsizemediumplus"/>
          <w:rFonts w:asciiTheme="minorHAnsi" w:hAnsiTheme="minorHAnsi" w:cstheme="minorHAnsi"/>
          <w:color w:val="212121"/>
          <w:sz w:val="22"/>
          <w:szCs w:val="22"/>
          <w:lang w:val="pt-BR"/>
        </w:rPr>
        <w:t>o</w:t>
      </w:r>
      <w:r w:rsidRPr="00ED5043">
        <w:rPr>
          <w:rStyle w:val="fontsizemediumplus"/>
          <w:rFonts w:asciiTheme="minorHAnsi" w:hAnsiTheme="minorHAnsi" w:cstheme="minorHAnsi"/>
          <w:color w:val="212121"/>
          <w:sz w:val="22"/>
          <w:szCs w:val="22"/>
          <w:lang w:val="pt-BR"/>
        </w:rPr>
        <w:t>s pelo</w:t>
      </w:r>
      <w:r w:rsidR="007D7BA2">
        <w:rPr>
          <w:rStyle w:val="fontsizemediumplus"/>
          <w:rFonts w:asciiTheme="minorHAnsi" w:hAnsiTheme="minorHAnsi" w:cstheme="minorHAnsi"/>
          <w:color w:val="212121"/>
          <w:sz w:val="22"/>
          <w:szCs w:val="22"/>
          <w:lang w:val="pt-BR"/>
        </w:rPr>
        <w:t>s Recipientes</w:t>
      </w:r>
      <w:r w:rsidRPr="00ED5043">
        <w:rPr>
          <w:rStyle w:val="fontsizemediumplus"/>
          <w:rFonts w:asciiTheme="minorHAnsi" w:hAnsiTheme="minorHAnsi" w:cstheme="minorHAnsi"/>
          <w:color w:val="212121"/>
          <w:sz w:val="22"/>
          <w:szCs w:val="22"/>
          <w:lang w:val="pt-BR"/>
        </w:rPr>
        <w:t xml:space="preserve"> (RETFs) administrad</w:t>
      </w:r>
      <w:r w:rsidR="007D7BA2">
        <w:rPr>
          <w:rStyle w:val="fontsizemediumplus"/>
          <w:rFonts w:asciiTheme="minorHAnsi" w:hAnsiTheme="minorHAnsi" w:cstheme="minorHAnsi"/>
          <w:color w:val="212121"/>
          <w:sz w:val="22"/>
          <w:szCs w:val="22"/>
          <w:lang w:val="pt-BR"/>
        </w:rPr>
        <w:t>o</w:t>
      </w:r>
      <w:r w:rsidRPr="00ED5043">
        <w:rPr>
          <w:rStyle w:val="fontsizemediumplus"/>
          <w:rFonts w:asciiTheme="minorHAnsi" w:hAnsiTheme="minorHAnsi" w:cstheme="minorHAnsi"/>
          <w:color w:val="212121"/>
          <w:sz w:val="22"/>
          <w:szCs w:val="22"/>
          <w:lang w:val="pt-BR"/>
        </w:rPr>
        <w:t>s pelo Banco. Os acordos de garantias em apoio a projetos do setor privado são excluídos da modalidade de assinatura eletrônica, pois seguem um processo de assinatura diferente.</w:t>
      </w:r>
    </w:p>
    <w:p w:rsidRPr="00ED5043" w:rsidR="009A4C09" w:rsidRDefault="00ED5043" w14:paraId="209E22F6" w14:textId="3399AA2B">
      <w:pPr>
        <w:pStyle w:val="Heading3"/>
        <w:numPr>
          <w:ilvl w:val="0"/>
          <w:numId w:val="7"/>
        </w:numPr>
        <w:rPr>
          <w:rStyle w:val="fontsizemediumplus"/>
          <w:rFonts w:asciiTheme="minorHAnsi" w:hAnsiTheme="minorHAnsi" w:cstheme="minorHAnsi"/>
          <w:b/>
          <w:bCs/>
          <w:color w:val="212121"/>
          <w:sz w:val="22"/>
          <w:szCs w:val="22"/>
          <w:lang w:val="pt-BR"/>
        </w:rPr>
      </w:pPr>
      <w:bookmarkStart w:name="_Toc114847346" w:id="4"/>
      <w:bookmarkStart w:name="_Toc129112169" w:id="5"/>
      <w:r w:rsidRPr="00ED5043">
        <w:rPr>
          <w:rStyle w:val="fontsizemediumplus"/>
          <w:rFonts w:asciiTheme="minorHAnsi" w:hAnsiTheme="minorHAnsi" w:cstheme="minorHAnsi"/>
          <w:b/>
          <w:bCs/>
          <w:color w:val="212121"/>
          <w:sz w:val="22"/>
          <w:szCs w:val="22"/>
          <w:lang w:val="pt-BR"/>
        </w:rPr>
        <w:t xml:space="preserve">Qual é </w:t>
      </w:r>
      <w:r w:rsidR="009356A0">
        <w:rPr>
          <w:rStyle w:val="fontsizemediumplus"/>
          <w:rFonts w:asciiTheme="minorHAnsi" w:hAnsiTheme="minorHAnsi" w:cstheme="minorHAnsi"/>
          <w:b/>
          <w:bCs/>
          <w:color w:val="212121"/>
          <w:sz w:val="22"/>
          <w:szCs w:val="22"/>
          <w:lang w:val="pt-BR"/>
        </w:rPr>
        <w:t>o cronograma de interpretação</w:t>
      </w:r>
      <w:r w:rsidRPr="00ED5043">
        <w:rPr>
          <w:rStyle w:val="fontsizemediumplus"/>
          <w:rFonts w:asciiTheme="minorHAnsi" w:hAnsiTheme="minorHAnsi" w:cstheme="minorHAnsi"/>
          <w:b/>
          <w:bCs/>
          <w:color w:val="212121"/>
          <w:sz w:val="22"/>
          <w:szCs w:val="22"/>
          <w:lang w:val="pt-BR"/>
        </w:rPr>
        <w:t xml:space="preserve"> do mandato da assinatura eletrônica?</w:t>
      </w:r>
      <w:bookmarkEnd w:id="4"/>
      <w:bookmarkEnd w:id="5"/>
    </w:p>
    <w:p w:rsidRPr="00ED5043" w:rsidR="009A4C09" w:rsidRDefault="009356A0" w14:paraId="6DAFFA6D" w14:textId="6FD995EF">
      <w:pPr>
        <w:pStyle w:val="NormalWeb"/>
        <w:spacing w:before="0" w:beforeAutospacing="0" w:after="336" w:afterAutospacing="0" w:line="360" w:lineRule="atLeast"/>
        <w:ind w:left="120"/>
        <w:rPr>
          <w:rFonts w:asciiTheme="minorHAnsi" w:hAnsiTheme="minorHAnsi" w:cstheme="minorHAnsi"/>
          <w:color w:val="212121"/>
          <w:sz w:val="22"/>
          <w:szCs w:val="22"/>
          <w:lang w:val="pt-BR"/>
        </w:rPr>
      </w:pPr>
      <w:r>
        <w:rPr>
          <w:rStyle w:val="fontsizemediumplus"/>
          <w:rFonts w:asciiTheme="minorHAnsi" w:hAnsiTheme="minorHAnsi" w:cstheme="minorHAnsi"/>
          <w:color w:val="212121"/>
          <w:sz w:val="22"/>
          <w:szCs w:val="22"/>
          <w:lang w:val="pt-BR"/>
        </w:rPr>
        <w:t>Incentiva-se desde já o</w:t>
      </w:r>
      <w:r w:rsidRPr="00ED5043" w:rsidR="00ED5043">
        <w:rPr>
          <w:rStyle w:val="fontsizemediumplus"/>
          <w:rFonts w:asciiTheme="minorHAnsi" w:hAnsiTheme="minorHAnsi" w:cstheme="minorHAnsi"/>
          <w:color w:val="212121"/>
          <w:sz w:val="22"/>
          <w:szCs w:val="22"/>
          <w:lang w:val="pt-BR"/>
        </w:rPr>
        <w:t xml:space="preserve"> uso da assinatura eletrônica</w:t>
      </w:r>
      <w:r>
        <w:rPr>
          <w:rStyle w:val="fontsizemediumplus"/>
          <w:rFonts w:asciiTheme="minorHAnsi" w:hAnsiTheme="minorHAnsi" w:cstheme="minorHAnsi"/>
          <w:color w:val="212121"/>
          <w:sz w:val="22"/>
          <w:szCs w:val="22"/>
          <w:lang w:val="pt-BR"/>
        </w:rPr>
        <w:t>, que passará a ser obrigatória a partir de</w:t>
      </w:r>
      <w:r w:rsidRPr="00ED5043" w:rsidR="00ED5043">
        <w:rPr>
          <w:rStyle w:val="fontsizemediumplus"/>
          <w:rFonts w:asciiTheme="minorHAnsi" w:hAnsiTheme="minorHAnsi" w:cstheme="minorHAnsi"/>
          <w:color w:val="212121"/>
          <w:sz w:val="22"/>
          <w:szCs w:val="22"/>
          <w:lang w:val="pt-BR"/>
        </w:rPr>
        <w:t xml:space="preserve"> </w:t>
      </w:r>
      <w:r w:rsidRPr="00ED5043" w:rsidR="00E80F6A">
        <w:rPr>
          <w:rStyle w:val="fontsizemediumplus"/>
          <w:rFonts w:asciiTheme="minorHAnsi" w:hAnsiTheme="minorHAnsi" w:cstheme="minorHAnsi"/>
          <w:color w:val="212121"/>
          <w:sz w:val="22"/>
          <w:szCs w:val="22"/>
          <w:lang w:val="pt-BR"/>
        </w:rPr>
        <w:t>1</w:t>
      </w:r>
      <w:r>
        <w:rPr>
          <w:rStyle w:val="fontsizemediumplus"/>
          <w:rFonts w:asciiTheme="minorHAnsi" w:hAnsiTheme="minorHAnsi" w:cstheme="minorHAnsi"/>
          <w:color w:val="212121"/>
          <w:sz w:val="22"/>
          <w:szCs w:val="22"/>
          <w:lang w:val="pt-BR"/>
        </w:rPr>
        <w:t xml:space="preserve">º </w:t>
      </w:r>
      <w:r w:rsidRPr="00ED5043" w:rsidR="00E80F6A">
        <w:rPr>
          <w:rStyle w:val="fontsizemediumplus"/>
          <w:rFonts w:asciiTheme="minorHAnsi" w:hAnsiTheme="minorHAnsi" w:cstheme="minorHAnsi"/>
          <w:color w:val="212121"/>
          <w:sz w:val="22"/>
          <w:szCs w:val="22"/>
          <w:lang w:val="pt-BR"/>
        </w:rPr>
        <w:t>de julho de 2023</w:t>
      </w:r>
      <w:r w:rsidRPr="00ED5043" w:rsidR="00ED5043">
        <w:rPr>
          <w:rStyle w:val="fontsizemediumplus"/>
          <w:rFonts w:asciiTheme="minorHAnsi" w:hAnsiTheme="minorHAnsi" w:cstheme="minorHAnsi"/>
          <w:color w:val="212121"/>
          <w:sz w:val="22"/>
          <w:szCs w:val="22"/>
          <w:lang w:val="pt-BR"/>
        </w:rPr>
        <w:t>. No período de transição antes de 1º de julho de 2023, o</w:t>
      </w:r>
      <w:r w:rsidRPr="00ED5043" w:rsidR="00B740FD">
        <w:rPr>
          <w:rStyle w:val="fontsizemediumplus"/>
          <w:rFonts w:asciiTheme="minorHAnsi" w:hAnsiTheme="minorHAnsi" w:cstheme="minorHAnsi"/>
          <w:color w:val="212121"/>
          <w:sz w:val="22"/>
          <w:szCs w:val="22"/>
          <w:lang w:val="pt-BR"/>
        </w:rPr>
        <w:t xml:space="preserve"> Banco Mundial </w:t>
      </w:r>
      <w:r w:rsidRPr="00ED5043" w:rsidR="00D11A89">
        <w:rPr>
          <w:rStyle w:val="fontsizemediumplus"/>
          <w:rFonts w:asciiTheme="minorHAnsi" w:hAnsiTheme="minorHAnsi" w:cstheme="minorHAnsi"/>
          <w:color w:val="212121"/>
          <w:sz w:val="22"/>
          <w:szCs w:val="22"/>
          <w:lang w:val="pt-BR"/>
        </w:rPr>
        <w:t>fornecer</w:t>
      </w:r>
      <w:r>
        <w:rPr>
          <w:rStyle w:val="fontsizemediumplus"/>
          <w:rFonts w:asciiTheme="minorHAnsi" w:hAnsiTheme="minorHAnsi" w:cstheme="minorHAnsi"/>
          <w:color w:val="212121"/>
          <w:sz w:val="22"/>
          <w:szCs w:val="22"/>
          <w:lang w:val="pt-BR"/>
        </w:rPr>
        <w:t>á</w:t>
      </w:r>
      <w:r w:rsidRPr="00ED5043" w:rsidR="00D11A89">
        <w:rPr>
          <w:rStyle w:val="fontsizemediumplus"/>
          <w:rFonts w:asciiTheme="minorHAnsi" w:hAnsiTheme="minorHAnsi" w:cstheme="minorHAnsi"/>
          <w:color w:val="212121"/>
          <w:sz w:val="22"/>
          <w:szCs w:val="22"/>
          <w:lang w:val="pt-BR"/>
        </w:rPr>
        <w:t xml:space="preserve"> todo o apoio necessário aos nossos clientes </w:t>
      </w:r>
      <w:r w:rsidRPr="00ED5043" w:rsidR="00ED5043">
        <w:rPr>
          <w:rStyle w:val="fontsizemediumplus"/>
          <w:rFonts w:asciiTheme="minorHAnsi" w:hAnsiTheme="minorHAnsi" w:cstheme="minorHAnsi"/>
          <w:color w:val="212121"/>
          <w:sz w:val="22"/>
          <w:szCs w:val="22"/>
          <w:lang w:val="pt-BR"/>
        </w:rPr>
        <w:t xml:space="preserve">para </w:t>
      </w:r>
      <w:r>
        <w:rPr>
          <w:rStyle w:val="fontsizemediumplus"/>
          <w:rFonts w:asciiTheme="minorHAnsi" w:hAnsiTheme="minorHAnsi" w:cstheme="minorHAnsi"/>
          <w:color w:val="212121"/>
          <w:sz w:val="22"/>
          <w:szCs w:val="22"/>
          <w:lang w:val="pt-BR"/>
        </w:rPr>
        <w:t>a adoção</w:t>
      </w:r>
      <w:r w:rsidRPr="00ED5043" w:rsidR="00D11A89">
        <w:rPr>
          <w:rStyle w:val="fontsizemediumplus"/>
          <w:rFonts w:asciiTheme="minorHAnsi" w:hAnsiTheme="minorHAnsi" w:cstheme="minorHAnsi"/>
          <w:color w:val="212121"/>
          <w:sz w:val="22"/>
          <w:szCs w:val="22"/>
          <w:lang w:val="pt-BR"/>
        </w:rPr>
        <w:t xml:space="preserve"> </w:t>
      </w:r>
      <w:r>
        <w:rPr>
          <w:rStyle w:val="fontsizemediumplus"/>
          <w:rFonts w:asciiTheme="minorHAnsi" w:hAnsiTheme="minorHAnsi" w:cstheme="minorHAnsi"/>
          <w:color w:val="212121"/>
          <w:sz w:val="22"/>
          <w:szCs w:val="22"/>
          <w:lang w:val="pt-BR"/>
        </w:rPr>
        <w:t>d</w:t>
      </w:r>
      <w:r w:rsidRPr="00ED5043" w:rsidR="00ED5043">
        <w:rPr>
          <w:rStyle w:val="fontsizemediumplus"/>
          <w:rFonts w:asciiTheme="minorHAnsi" w:hAnsiTheme="minorHAnsi" w:cstheme="minorHAnsi"/>
          <w:color w:val="212121"/>
          <w:sz w:val="22"/>
          <w:szCs w:val="22"/>
          <w:lang w:val="pt-BR"/>
        </w:rPr>
        <w:t xml:space="preserve">a solução de assinatura </w:t>
      </w:r>
      <w:r w:rsidRPr="00ED5043" w:rsidR="00D11A89">
        <w:rPr>
          <w:rStyle w:val="fontsizemediumplus"/>
          <w:rFonts w:asciiTheme="minorHAnsi" w:hAnsiTheme="minorHAnsi" w:cstheme="minorHAnsi"/>
          <w:color w:val="212121"/>
          <w:sz w:val="22"/>
          <w:szCs w:val="22"/>
          <w:lang w:val="pt-BR"/>
        </w:rPr>
        <w:t xml:space="preserve">eletrônica </w:t>
      </w:r>
      <w:r>
        <w:rPr>
          <w:rStyle w:val="fontsizemediumplus"/>
          <w:rFonts w:asciiTheme="minorHAnsi" w:hAnsiTheme="minorHAnsi" w:cstheme="minorHAnsi"/>
          <w:color w:val="212121"/>
          <w:sz w:val="22"/>
          <w:szCs w:val="22"/>
          <w:lang w:val="pt-BR"/>
        </w:rPr>
        <w:t>via</w:t>
      </w:r>
      <w:r w:rsidRPr="00ED5043" w:rsidR="00ED5043">
        <w:rPr>
          <w:rStyle w:val="fontsizemediumplus"/>
          <w:rFonts w:asciiTheme="minorHAnsi" w:hAnsiTheme="minorHAnsi" w:cstheme="minorHAnsi"/>
          <w:color w:val="212121"/>
          <w:sz w:val="22"/>
          <w:szCs w:val="22"/>
          <w:lang w:val="pt-BR"/>
        </w:rPr>
        <w:t xml:space="preserve"> DocuSign e incentivará uma adoção mais ampla. </w:t>
      </w:r>
    </w:p>
    <w:p w:rsidRPr="00ED5043" w:rsidR="009A4C09" w:rsidRDefault="00ED5043" w14:paraId="1327173E" w14:textId="41DA5F44">
      <w:pPr>
        <w:pStyle w:val="Heading3"/>
        <w:numPr>
          <w:ilvl w:val="0"/>
          <w:numId w:val="7"/>
        </w:numPr>
        <w:rPr>
          <w:rStyle w:val="fontsizemediumplus"/>
          <w:rFonts w:asciiTheme="minorHAnsi" w:hAnsiTheme="minorHAnsi" w:cstheme="minorHAnsi"/>
          <w:b/>
          <w:bCs/>
          <w:color w:val="212121"/>
          <w:sz w:val="22"/>
          <w:szCs w:val="22"/>
          <w:lang w:val="pt-BR"/>
        </w:rPr>
      </w:pPr>
      <w:bookmarkStart w:name="_Toc114847347" w:id="6"/>
      <w:bookmarkStart w:name="_Toc129112170" w:id="7"/>
      <w:r w:rsidRPr="00ED5043">
        <w:rPr>
          <w:rStyle w:val="fontsizemediumplus"/>
          <w:rFonts w:asciiTheme="minorHAnsi" w:hAnsiTheme="minorHAnsi" w:cstheme="minorHAnsi"/>
          <w:b/>
          <w:bCs/>
          <w:color w:val="212121"/>
          <w:sz w:val="22"/>
          <w:szCs w:val="22"/>
          <w:lang w:val="pt-BR"/>
        </w:rPr>
        <w:t xml:space="preserve">Quais são os benefícios do mandato de assinatura eletrônica para os mutuários e </w:t>
      </w:r>
      <w:r w:rsidR="00CB404A">
        <w:rPr>
          <w:rStyle w:val="fontsizemediumplus"/>
          <w:rFonts w:asciiTheme="minorHAnsi" w:hAnsiTheme="minorHAnsi" w:cstheme="minorHAnsi"/>
          <w:b/>
          <w:bCs/>
          <w:color w:val="212121"/>
          <w:sz w:val="22"/>
          <w:szCs w:val="22"/>
          <w:lang w:val="pt-BR"/>
        </w:rPr>
        <w:t>para</w:t>
      </w:r>
      <w:r w:rsidRPr="00ED5043" w:rsidR="00CB404A">
        <w:rPr>
          <w:rStyle w:val="fontsizemediumplus"/>
          <w:rFonts w:asciiTheme="minorHAnsi" w:hAnsiTheme="minorHAnsi" w:cstheme="minorHAnsi"/>
          <w:b/>
          <w:bCs/>
          <w:color w:val="212121"/>
          <w:sz w:val="22"/>
          <w:szCs w:val="22"/>
          <w:lang w:val="pt-BR"/>
        </w:rPr>
        <w:t xml:space="preserve"> o</w:t>
      </w:r>
      <w:r w:rsidRPr="00ED5043">
        <w:rPr>
          <w:rStyle w:val="fontsizemediumplus"/>
          <w:rFonts w:asciiTheme="minorHAnsi" w:hAnsiTheme="minorHAnsi" w:cstheme="minorHAnsi"/>
          <w:b/>
          <w:bCs/>
          <w:color w:val="212121"/>
          <w:sz w:val="22"/>
          <w:szCs w:val="22"/>
          <w:lang w:val="pt-BR"/>
        </w:rPr>
        <w:t xml:space="preserve"> Banco Mundial (usando DocuSign para assinar documentos)?</w:t>
      </w:r>
      <w:bookmarkEnd w:id="6"/>
      <w:bookmarkEnd w:id="7"/>
    </w:p>
    <w:p w:rsidRPr="00ED5043" w:rsidR="009A4C09" w:rsidRDefault="00ED5043" w14:paraId="5DB371E0" w14:textId="0715978F">
      <w:pPr>
        <w:pStyle w:val="NormalWeb"/>
        <w:spacing w:before="0" w:beforeAutospacing="0" w:after="0" w:afterAutospacing="0" w:line="360" w:lineRule="atLeast"/>
        <w:ind w:left="12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Do ponto de vista do mutuário, a migração para assinaturas eletrônicas a partir de assinaturas </w:t>
      </w:r>
      <w:r w:rsidR="009356A0">
        <w:rPr>
          <w:rStyle w:val="fontsizemediumplus"/>
          <w:rFonts w:asciiTheme="minorHAnsi" w:hAnsiTheme="minorHAnsi" w:cstheme="minorHAnsi"/>
          <w:color w:val="212121"/>
          <w:sz w:val="22"/>
          <w:szCs w:val="22"/>
          <w:lang w:val="pt-BR"/>
        </w:rPr>
        <w:t>a papel e caneta oferece</w:t>
      </w:r>
      <w:r w:rsidRPr="00ED5043">
        <w:rPr>
          <w:rStyle w:val="fontsizemediumplus"/>
          <w:rFonts w:asciiTheme="minorHAnsi" w:hAnsiTheme="minorHAnsi" w:cstheme="minorHAnsi"/>
          <w:color w:val="212121"/>
          <w:sz w:val="22"/>
          <w:szCs w:val="22"/>
          <w:lang w:val="pt-BR"/>
        </w:rPr>
        <w:t xml:space="preserve"> os seguintes benefícios</w:t>
      </w:r>
      <w:r w:rsidRPr="00ED5043" w:rsidR="00504F3F">
        <w:rPr>
          <w:rStyle w:val="fontsizemediumplus"/>
          <w:rFonts w:asciiTheme="minorHAnsi" w:hAnsiTheme="minorHAnsi" w:cstheme="minorHAnsi"/>
          <w:color w:val="212121"/>
          <w:sz w:val="22"/>
          <w:szCs w:val="22"/>
          <w:lang w:val="pt-BR"/>
        </w:rPr>
        <w:t>:</w:t>
      </w:r>
    </w:p>
    <w:p w:rsidRPr="00ED5043" w:rsidR="009A4C09" w:rsidRDefault="00ED5043" w14:paraId="48247BBC" w14:textId="77777777">
      <w:pPr>
        <w:numPr>
          <w:ilvl w:val="0"/>
          <w:numId w:val="6"/>
        </w:numPr>
        <w:spacing w:after="0" w:line="336" w:lineRule="atLeast"/>
        <w:rPr>
          <w:rStyle w:val="fontsizemediumplus"/>
          <w:rFonts w:cstheme="minorHAnsi"/>
          <w:color w:val="212121"/>
          <w:lang w:val="pt-BR"/>
        </w:rPr>
      </w:pPr>
      <w:r w:rsidRPr="00ED5043">
        <w:rPr>
          <w:rStyle w:val="fontsizemediumplus"/>
          <w:rFonts w:cstheme="minorHAnsi"/>
          <w:color w:val="212121"/>
          <w:lang w:val="pt-BR"/>
        </w:rPr>
        <w:t>Capacidade de assinar documentos eletronicamente em qualquer lugar, a qualquer momento</w:t>
      </w:r>
    </w:p>
    <w:p w:rsidRPr="009356A0" w:rsidR="009A4C09" w:rsidRDefault="009356A0" w14:paraId="3AABC193" w14:textId="071C9A1A">
      <w:pPr>
        <w:numPr>
          <w:ilvl w:val="0"/>
          <w:numId w:val="6"/>
        </w:numPr>
        <w:spacing w:before="100" w:beforeAutospacing="1" w:after="0" w:line="336" w:lineRule="atLeast"/>
        <w:rPr>
          <w:rStyle w:val="fontsizemediumplus"/>
          <w:rFonts w:cstheme="minorHAnsi"/>
          <w:color w:val="212121"/>
          <w:lang w:val="pt-BR"/>
        </w:rPr>
      </w:pPr>
      <w:r w:rsidRPr="009356A0">
        <w:rPr>
          <w:rStyle w:val="fontsizemediumplus"/>
          <w:rFonts w:cstheme="minorHAnsi"/>
          <w:color w:val="212121"/>
          <w:lang w:val="pt-BR"/>
        </w:rPr>
        <w:t>Capacidade de assinatura pelo</w:t>
      </w:r>
      <w:r w:rsidRPr="009356A0" w:rsidR="00ED5043">
        <w:rPr>
          <w:rStyle w:val="fontsizemediumplus"/>
          <w:rFonts w:cstheme="minorHAnsi"/>
          <w:color w:val="212121"/>
          <w:lang w:val="pt-BR"/>
        </w:rPr>
        <w:t xml:space="preserve"> celular</w:t>
      </w:r>
    </w:p>
    <w:p w:rsidR="009A4C09" w:rsidRDefault="00ED5043" w14:paraId="6A2DFBEB" w14:textId="77777777">
      <w:pPr>
        <w:numPr>
          <w:ilvl w:val="0"/>
          <w:numId w:val="6"/>
        </w:numPr>
        <w:spacing w:before="100" w:beforeAutospacing="1" w:after="0" w:line="336" w:lineRule="atLeast"/>
        <w:rPr>
          <w:rStyle w:val="fontsizemediumplus"/>
          <w:rFonts w:cstheme="minorHAnsi"/>
          <w:color w:val="212121"/>
        </w:rPr>
      </w:pPr>
      <w:r w:rsidRPr="00E15BA0">
        <w:rPr>
          <w:rStyle w:val="fontsizemediumplus"/>
          <w:rFonts w:cstheme="minorHAnsi"/>
          <w:color w:val="212121"/>
        </w:rPr>
        <w:t>Assinatura segura e criptografada</w:t>
      </w:r>
    </w:p>
    <w:p w:rsidRPr="009356A0" w:rsidR="009A4C09" w:rsidRDefault="00ED5043" w14:paraId="01264635" w14:textId="0EC16335">
      <w:pPr>
        <w:numPr>
          <w:ilvl w:val="0"/>
          <w:numId w:val="6"/>
        </w:numPr>
        <w:spacing w:before="100" w:beforeAutospacing="1" w:after="0" w:line="336" w:lineRule="atLeast"/>
        <w:rPr>
          <w:rStyle w:val="fontsizemediumplus"/>
          <w:rFonts w:cstheme="minorHAnsi"/>
          <w:color w:val="212121"/>
          <w:lang w:val="pt-BR"/>
        </w:rPr>
      </w:pPr>
      <w:r w:rsidRPr="009356A0">
        <w:rPr>
          <w:rStyle w:val="fontsizemediumplus"/>
          <w:rFonts w:cstheme="minorHAnsi"/>
          <w:color w:val="212121"/>
          <w:lang w:val="pt-BR"/>
        </w:rPr>
        <w:t>Promo</w:t>
      </w:r>
      <w:r w:rsidRPr="009356A0" w:rsidR="009356A0">
        <w:rPr>
          <w:rStyle w:val="fontsizemediumplus"/>
          <w:rFonts w:cstheme="minorHAnsi"/>
          <w:color w:val="212121"/>
          <w:lang w:val="pt-BR"/>
        </w:rPr>
        <w:t>ção de</w:t>
      </w:r>
      <w:r w:rsidRPr="009356A0">
        <w:rPr>
          <w:rStyle w:val="fontsizemediumplus"/>
          <w:rFonts w:cstheme="minorHAnsi"/>
          <w:color w:val="212121"/>
          <w:lang w:val="pt-BR"/>
        </w:rPr>
        <w:t xml:space="preserve"> práticas </w:t>
      </w:r>
      <w:r w:rsidRPr="009356A0" w:rsidR="009356A0">
        <w:rPr>
          <w:rStyle w:val="fontsizemediumplus"/>
          <w:rFonts w:cstheme="minorHAnsi"/>
          <w:color w:val="212121"/>
          <w:lang w:val="pt-BR"/>
        </w:rPr>
        <w:t>ecológicas de assinatura</w:t>
      </w:r>
    </w:p>
    <w:p w:rsidRPr="00ED5043" w:rsidR="009A4C09" w:rsidRDefault="009356A0" w14:paraId="34601EF2" w14:textId="73DFF50D">
      <w:pPr>
        <w:numPr>
          <w:ilvl w:val="0"/>
          <w:numId w:val="6"/>
        </w:numPr>
        <w:spacing w:before="100" w:beforeAutospacing="1" w:after="0" w:line="336" w:lineRule="atLeast"/>
        <w:rPr>
          <w:rStyle w:val="fontsizemediumplus"/>
          <w:rFonts w:cstheme="minorHAnsi"/>
          <w:color w:val="212121"/>
          <w:lang w:val="pt-BR"/>
        </w:rPr>
      </w:pPr>
      <w:r>
        <w:rPr>
          <w:rStyle w:val="fontsizemediumplus"/>
          <w:rFonts w:cstheme="minorHAnsi"/>
          <w:color w:val="212121"/>
          <w:lang w:val="pt-BR"/>
        </w:rPr>
        <w:t>Menores</w:t>
      </w:r>
      <w:r w:rsidRPr="00ED5043" w:rsidR="00ED5043">
        <w:rPr>
          <w:rStyle w:val="fontsizemediumplus"/>
          <w:rFonts w:cstheme="minorHAnsi"/>
          <w:color w:val="212121"/>
          <w:lang w:val="pt-BR"/>
        </w:rPr>
        <w:t xml:space="preserve"> custos devido à redução dos custos de impressão e de evitar custos de envio e de arquivamento em papel</w:t>
      </w:r>
    </w:p>
    <w:p w:rsidRPr="00ED5043" w:rsidR="009A4C09" w:rsidRDefault="00ED5043" w14:paraId="668FEC86" w14:textId="44780351">
      <w:pPr>
        <w:numPr>
          <w:ilvl w:val="0"/>
          <w:numId w:val="6"/>
        </w:numPr>
        <w:spacing w:after="0" w:line="336" w:lineRule="atLeast"/>
        <w:rPr>
          <w:rStyle w:val="fontsizemediumplus"/>
          <w:rFonts w:cstheme="minorHAnsi"/>
          <w:color w:val="212121"/>
          <w:lang w:val="pt-BR"/>
        </w:rPr>
      </w:pPr>
      <w:r w:rsidRPr="00ED5043">
        <w:rPr>
          <w:rStyle w:val="fontsizemediumplus"/>
          <w:rFonts w:cstheme="minorHAnsi"/>
          <w:color w:val="212121"/>
          <w:lang w:val="pt-BR"/>
        </w:rPr>
        <w:t>A credibilidade do Banco Mundial nos mercados financeiros nos permite emprestar</w:t>
      </w:r>
      <w:r w:rsidR="009356A0">
        <w:rPr>
          <w:rStyle w:val="fontsizemediumplus"/>
          <w:rFonts w:cstheme="minorHAnsi"/>
          <w:color w:val="212121"/>
          <w:lang w:val="pt-BR"/>
        </w:rPr>
        <w:t xml:space="preserve"> com as</w:t>
      </w:r>
      <w:r w:rsidRPr="00ED5043">
        <w:rPr>
          <w:rStyle w:val="fontsizemediumplus"/>
          <w:rFonts w:cstheme="minorHAnsi"/>
          <w:color w:val="212121"/>
          <w:lang w:val="pt-BR"/>
        </w:rPr>
        <w:t xml:space="preserve"> melhores taxas possíveis</w:t>
      </w:r>
      <w:r w:rsidR="009356A0">
        <w:rPr>
          <w:rStyle w:val="fontsizemediumplus"/>
          <w:rFonts w:cstheme="minorHAnsi"/>
          <w:color w:val="212121"/>
          <w:lang w:val="pt-BR"/>
        </w:rPr>
        <w:t>,</w:t>
      </w:r>
      <w:r w:rsidRPr="00ED5043">
        <w:rPr>
          <w:rStyle w:val="fontsizemediumplus"/>
          <w:rFonts w:cstheme="minorHAnsi"/>
          <w:color w:val="212121"/>
          <w:lang w:val="pt-BR"/>
        </w:rPr>
        <w:t xml:space="preserve"> que</w:t>
      </w:r>
      <w:r w:rsidR="009356A0">
        <w:rPr>
          <w:rStyle w:val="fontsizemediumplus"/>
          <w:rFonts w:cstheme="minorHAnsi"/>
          <w:color w:val="212121"/>
          <w:lang w:val="pt-BR"/>
        </w:rPr>
        <w:t xml:space="preserve"> então</w:t>
      </w:r>
      <w:r w:rsidRPr="00ED5043">
        <w:rPr>
          <w:rStyle w:val="fontsizemediumplus"/>
          <w:rFonts w:cstheme="minorHAnsi"/>
          <w:color w:val="212121"/>
          <w:lang w:val="pt-BR"/>
        </w:rPr>
        <w:t xml:space="preserve"> passamos para nossos clientes. Se nossa credibilidade diminuir, os custos de financiamento subirão. E qualquer atraso no registro de contratos de financiamentos rec</w:t>
      </w:r>
      <w:r w:rsidR="009356A0">
        <w:rPr>
          <w:rStyle w:val="fontsizemediumplus"/>
          <w:rFonts w:cstheme="minorHAnsi"/>
          <w:color w:val="212121"/>
          <w:lang w:val="pt-BR"/>
        </w:rPr>
        <w:t>ém-</w:t>
      </w:r>
      <w:r w:rsidRPr="00ED5043">
        <w:rPr>
          <w:rStyle w:val="fontsizemediumplus"/>
          <w:rFonts w:cstheme="minorHAnsi"/>
          <w:color w:val="212121"/>
          <w:lang w:val="pt-BR"/>
        </w:rPr>
        <w:t xml:space="preserve">assinados, leva a declarações financeiras imprecisas </w:t>
      </w:r>
      <w:r w:rsidR="009356A0">
        <w:rPr>
          <w:rStyle w:val="fontsizemediumplus"/>
          <w:rFonts w:cstheme="minorHAnsi"/>
          <w:color w:val="212121"/>
          <w:lang w:val="pt-BR"/>
        </w:rPr>
        <w:t>e, consequentemente,</w:t>
      </w:r>
      <w:r w:rsidRPr="00ED5043">
        <w:rPr>
          <w:rStyle w:val="fontsizemediumplus"/>
          <w:rFonts w:cstheme="minorHAnsi"/>
          <w:color w:val="212121"/>
          <w:lang w:val="pt-BR"/>
        </w:rPr>
        <w:t xml:space="preserve"> à perda de nossa credibilidade. O registro preciso de nossos compromissos em nossas demonstrações financeiras assim que um </w:t>
      </w:r>
      <w:r w:rsidR="009356A0">
        <w:rPr>
          <w:rStyle w:val="fontsizemediumplus"/>
          <w:rFonts w:cstheme="minorHAnsi"/>
          <w:color w:val="212121"/>
          <w:lang w:val="pt-BR"/>
        </w:rPr>
        <w:t>contrato</w:t>
      </w:r>
      <w:r w:rsidRPr="00ED5043">
        <w:rPr>
          <w:rStyle w:val="fontsizemediumplus"/>
          <w:rFonts w:cstheme="minorHAnsi"/>
          <w:color w:val="212121"/>
          <w:lang w:val="pt-BR"/>
        </w:rPr>
        <w:t xml:space="preserve"> de financiamento for assinado é essencial para continuar a oferecer as melhores taxas de financiamento possíveis a nossos clientes</w:t>
      </w:r>
      <w:r w:rsidRPr="00ED5043" w:rsidR="00504F3F">
        <w:rPr>
          <w:rStyle w:val="fontsizemediumplus"/>
          <w:rFonts w:cstheme="minorHAnsi"/>
          <w:color w:val="212121"/>
          <w:lang w:val="pt-BR"/>
        </w:rPr>
        <w:t>.</w:t>
      </w:r>
    </w:p>
    <w:p w:rsidRPr="00ED5043" w:rsidR="00B04C5B" w:rsidP="00A715A7" w:rsidRDefault="00B04C5B" w14:paraId="3A71C861" w14:textId="77777777">
      <w:pPr>
        <w:spacing w:after="0" w:line="336" w:lineRule="atLeast"/>
        <w:ind w:left="360"/>
        <w:rPr>
          <w:rFonts w:cstheme="minorHAnsi"/>
          <w:color w:val="212121"/>
          <w:lang w:val="pt-BR"/>
        </w:rPr>
      </w:pPr>
    </w:p>
    <w:p w:rsidRPr="00ED5043" w:rsidR="009A4C09" w:rsidRDefault="00ED5043" w14:paraId="3A20FE6A" w14:textId="2C741515">
      <w:pPr>
        <w:pStyle w:val="NormalWeb"/>
        <w:spacing w:before="0" w:beforeAutospacing="0" w:after="336" w:afterAutospacing="0" w:line="360" w:lineRule="atLeast"/>
        <w:ind w:left="21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Do ponto de vista do Banco Mundial, a migração para assinaturas </w:t>
      </w:r>
      <w:r w:rsidRPr="00ED5043" w:rsidR="00931455">
        <w:rPr>
          <w:rStyle w:val="fontsizemediumplus"/>
          <w:rFonts w:asciiTheme="minorHAnsi" w:hAnsiTheme="minorHAnsi" w:cstheme="minorHAnsi"/>
          <w:color w:val="212121"/>
          <w:sz w:val="22"/>
          <w:szCs w:val="22"/>
          <w:lang w:val="pt-BR"/>
        </w:rPr>
        <w:t xml:space="preserve">eletrônicas </w:t>
      </w:r>
      <w:r w:rsidRPr="00ED5043">
        <w:rPr>
          <w:rStyle w:val="fontsizemediumplus"/>
          <w:rFonts w:asciiTheme="minorHAnsi" w:hAnsiTheme="minorHAnsi" w:cstheme="minorHAnsi"/>
          <w:color w:val="212121"/>
          <w:sz w:val="22"/>
          <w:szCs w:val="22"/>
          <w:lang w:val="pt-BR"/>
        </w:rPr>
        <w:t xml:space="preserve">de assinaturas </w:t>
      </w:r>
      <w:r w:rsidR="009356A0">
        <w:rPr>
          <w:rStyle w:val="fontsizemediumplus"/>
          <w:rFonts w:asciiTheme="minorHAnsi" w:hAnsiTheme="minorHAnsi" w:cstheme="minorHAnsi"/>
          <w:color w:val="212121"/>
          <w:sz w:val="22"/>
          <w:szCs w:val="22"/>
          <w:lang w:val="pt-BR"/>
        </w:rPr>
        <w:t xml:space="preserve">a </w:t>
      </w:r>
      <w:r w:rsidR="00CB404A">
        <w:rPr>
          <w:rStyle w:val="fontsizemediumplus"/>
          <w:rFonts w:asciiTheme="minorHAnsi" w:hAnsiTheme="minorHAnsi" w:cstheme="minorHAnsi"/>
          <w:color w:val="212121"/>
          <w:sz w:val="22"/>
          <w:szCs w:val="22"/>
          <w:lang w:val="pt-BR"/>
        </w:rPr>
        <w:t>papel</w:t>
      </w:r>
      <w:r w:rsidR="009356A0">
        <w:rPr>
          <w:rStyle w:val="fontsizemediumplus"/>
          <w:rFonts w:asciiTheme="minorHAnsi" w:hAnsiTheme="minorHAnsi" w:cstheme="minorHAnsi"/>
          <w:color w:val="212121"/>
          <w:sz w:val="22"/>
          <w:szCs w:val="22"/>
          <w:lang w:val="pt-BR"/>
        </w:rPr>
        <w:t xml:space="preserve"> e caneta</w:t>
      </w:r>
      <w:r w:rsidRPr="00ED5043">
        <w:rPr>
          <w:rStyle w:val="fontsizemediumplus"/>
          <w:rFonts w:asciiTheme="minorHAnsi" w:hAnsiTheme="minorHAnsi" w:cstheme="minorHAnsi"/>
          <w:color w:val="212121"/>
          <w:sz w:val="22"/>
          <w:szCs w:val="22"/>
          <w:lang w:val="pt-BR"/>
        </w:rPr>
        <w:t xml:space="preserve"> permitirá ao Banco receber e capturar imediatamente a data de assinatura e o documento assinado de forma oportuna</w:t>
      </w:r>
      <w:r w:rsidR="009356A0">
        <w:rPr>
          <w:rStyle w:val="fontsizemediumplus"/>
          <w:rFonts w:asciiTheme="minorHAnsi" w:hAnsiTheme="minorHAnsi" w:cstheme="minorHAnsi"/>
          <w:color w:val="212121"/>
          <w:sz w:val="22"/>
          <w:szCs w:val="22"/>
          <w:lang w:val="pt-BR"/>
        </w:rPr>
        <w:t>, o que é necessário para estar em conformidade com</w:t>
      </w:r>
      <w:r w:rsidR="0042342F">
        <w:rPr>
          <w:rStyle w:val="fontsizemediumplus"/>
          <w:rFonts w:asciiTheme="minorHAnsi" w:hAnsiTheme="minorHAnsi" w:cstheme="minorHAnsi"/>
          <w:color w:val="212121"/>
          <w:sz w:val="22"/>
          <w:szCs w:val="22"/>
          <w:lang w:val="pt-BR"/>
        </w:rPr>
        <w:t xml:space="preserve"> os requisitos</w:t>
      </w:r>
      <w:r w:rsidRPr="00ED5043">
        <w:rPr>
          <w:rStyle w:val="fontsizemediumplus"/>
          <w:rFonts w:asciiTheme="minorHAnsi" w:hAnsiTheme="minorHAnsi" w:cstheme="minorHAnsi"/>
          <w:color w:val="212121"/>
          <w:sz w:val="22"/>
          <w:szCs w:val="22"/>
          <w:lang w:val="pt-BR"/>
        </w:rPr>
        <w:t xml:space="preserve"> de </w:t>
      </w:r>
      <w:r w:rsidR="0042342F">
        <w:rPr>
          <w:rStyle w:val="fontsizemediumplus"/>
          <w:rFonts w:asciiTheme="minorHAnsi" w:hAnsiTheme="minorHAnsi" w:cstheme="minorHAnsi"/>
          <w:color w:val="212121"/>
          <w:sz w:val="22"/>
          <w:szCs w:val="22"/>
          <w:lang w:val="pt-BR"/>
        </w:rPr>
        <w:t>declaração</w:t>
      </w:r>
      <w:r w:rsidRPr="00ED5043">
        <w:rPr>
          <w:rStyle w:val="fontsizemediumplus"/>
          <w:rFonts w:asciiTheme="minorHAnsi" w:hAnsiTheme="minorHAnsi" w:cstheme="minorHAnsi"/>
          <w:color w:val="212121"/>
          <w:sz w:val="22"/>
          <w:szCs w:val="22"/>
          <w:lang w:val="pt-BR"/>
        </w:rPr>
        <w:t xml:space="preserve"> de demonstrações financeiras estipuladas nos Princípios Contábeis Geralmente Aceitos nos EUA (US GAAP). </w:t>
      </w:r>
    </w:p>
    <w:p w:rsidRPr="00ED5043" w:rsidR="009A4C09" w:rsidRDefault="00ED5043" w14:paraId="1ECD05CC" w14:textId="21C5D368">
      <w:pPr>
        <w:pStyle w:val="NormalWeb"/>
        <w:spacing w:before="0" w:beforeAutospacing="0" w:after="336" w:afterAutospacing="0" w:line="360" w:lineRule="atLeast"/>
        <w:ind w:left="21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Do ponto de vista da conformidade, a adoção uniforme de uma solução de assinatura eletrônica é a medida mais eficaz e confiável para mitigar substancialmente o risco de erro nas demonstrações financeiras.  Além de mitigar os riscos de conformidade, o uso abrangente das assinaturas eletrônicas simplificará e melhorará a eficiência do processo de assinatura de acordos de </w:t>
      </w:r>
      <w:r w:rsidRPr="00ED5043" w:rsidR="00931455">
        <w:rPr>
          <w:rStyle w:val="fontsizemediumplus"/>
          <w:rFonts w:asciiTheme="minorHAnsi" w:hAnsiTheme="minorHAnsi" w:cstheme="minorHAnsi"/>
          <w:color w:val="212121"/>
          <w:sz w:val="22"/>
          <w:szCs w:val="22"/>
          <w:lang w:val="pt-BR"/>
        </w:rPr>
        <w:t xml:space="preserve">financiamento </w:t>
      </w:r>
      <w:r w:rsidRPr="00ED5043">
        <w:rPr>
          <w:rStyle w:val="fontsizemediumplus"/>
          <w:rFonts w:asciiTheme="minorHAnsi" w:hAnsiTheme="minorHAnsi" w:cstheme="minorHAnsi"/>
          <w:color w:val="212121"/>
          <w:sz w:val="22"/>
          <w:szCs w:val="22"/>
          <w:lang w:val="pt-BR"/>
        </w:rPr>
        <w:t xml:space="preserve">(com notificação eletrônica imediata das assinaturas) </w:t>
      </w:r>
      <w:r w:rsidR="0042342F">
        <w:rPr>
          <w:rStyle w:val="fontsizemediumplus"/>
          <w:rFonts w:asciiTheme="minorHAnsi" w:hAnsiTheme="minorHAnsi" w:cstheme="minorHAnsi"/>
          <w:color w:val="212121"/>
          <w:sz w:val="22"/>
          <w:szCs w:val="22"/>
          <w:lang w:val="pt-BR"/>
        </w:rPr>
        <w:t>às</w:t>
      </w:r>
      <w:r w:rsidRPr="00ED5043">
        <w:rPr>
          <w:rStyle w:val="fontsizemediumplus"/>
          <w:rFonts w:asciiTheme="minorHAnsi" w:hAnsiTheme="minorHAnsi" w:cstheme="minorHAnsi"/>
          <w:color w:val="212121"/>
          <w:sz w:val="22"/>
          <w:szCs w:val="22"/>
          <w:lang w:val="pt-BR"/>
        </w:rPr>
        <w:t xml:space="preserve"> equipes do Banco e contrapartes do país, minimizará a necessidade de confirmações e reduzirá </w:t>
      </w:r>
      <w:r w:rsidR="0042342F">
        <w:rPr>
          <w:rStyle w:val="fontsizemediumplus"/>
          <w:rFonts w:asciiTheme="minorHAnsi" w:hAnsiTheme="minorHAnsi" w:cstheme="minorHAnsi"/>
          <w:color w:val="212121"/>
          <w:sz w:val="22"/>
          <w:szCs w:val="22"/>
          <w:lang w:val="pt-BR"/>
        </w:rPr>
        <w:t>ônus a</w:t>
      </w:r>
      <w:r w:rsidRPr="00ED5043">
        <w:rPr>
          <w:rStyle w:val="fontsizemediumplus"/>
          <w:rFonts w:asciiTheme="minorHAnsi" w:hAnsiTheme="minorHAnsi" w:cstheme="minorHAnsi"/>
          <w:color w:val="212121"/>
          <w:sz w:val="22"/>
          <w:szCs w:val="22"/>
          <w:lang w:val="pt-BR"/>
        </w:rPr>
        <w:t xml:space="preserve">dministrativa. </w:t>
      </w:r>
    </w:p>
    <w:p w:rsidRPr="00ED5043" w:rsidR="009A4C09" w:rsidRDefault="0042342F" w14:paraId="3A641C0E" w14:textId="4BDD431B">
      <w:pPr>
        <w:pStyle w:val="NormalWeb"/>
        <w:spacing w:before="0" w:beforeAutospacing="0" w:after="336" w:afterAutospacing="0" w:line="360" w:lineRule="atLeast"/>
        <w:ind w:left="210"/>
        <w:rPr>
          <w:rFonts w:asciiTheme="minorHAnsi" w:hAnsiTheme="minorHAnsi" w:cstheme="minorHAnsi"/>
          <w:color w:val="212121"/>
          <w:sz w:val="22"/>
          <w:szCs w:val="22"/>
          <w:lang w:val="pt-BR"/>
        </w:rPr>
      </w:pPr>
      <w:r>
        <w:rPr>
          <w:rStyle w:val="fontsizemediumplus"/>
          <w:rFonts w:asciiTheme="minorHAnsi" w:hAnsiTheme="minorHAnsi" w:cstheme="minorHAnsi"/>
          <w:color w:val="212121"/>
          <w:sz w:val="22"/>
          <w:szCs w:val="22"/>
          <w:lang w:val="pt-BR"/>
        </w:rPr>
        <w:t>E</w:t>
      </w:r>
      <w:r w:rsidRPr="00ED5043" w:rsidR="00ED5043">
        <w:rPr>
          <w:rStyle w:val="fontsizemediumplus"/>
          <w:rFonts w:asciiTheme="minorHAnsi" w:hAnsiTheme="minorHAnsi" w:cstheme="minorHAnsi"/>
          <w:color w:val="212121"/>
          <w:sz w:val="22"/>
          <w:szCs w:val="22"/>
          <w:lang w:val="pt-BR"/>
        </w:rPr>
        <w:t>stá</w:t>
      </w:r>
      <w:r>
        <w:rPr>
          <w:rStyle w:val="fontsizemediumplus"/>
          <w:rFonts w:asciiTheme="minorHAnsi" w:hAnsiTheme="minorHAnsi" w:cstheme="minorHAnsi"/>
          <w:color w:val="212121"/>
          <w:sz w:val="22"/>
          <w:szCs w:val="22"/>
          <w:lang w:val="pt-BR"/>
        </w:rPr>
        <w:t xml:space="preserve"> também</w:t>
      </w:r>
      <w:r w:rsidRPr="00ED5043" w:rsidR="00ED5043">
        <w:rPr>
          <w:rStyle w:val="fontsizemediumplus"/>
          <w:rFonts w:asciiTheme="minorHAnsi" w:hAnsiTheme="minorHAnsi" w:cstheme="minorHAnsi"/>
          <w:color w:val="212121"/>
          <w:sz w:val="22"/>
          <w:szCs w:val="22"/>
          <w:lang w:val="pt-BR"/>
        </w:rPr>
        <w:t xml:space="preserve"> alinhad</w:t>
      </w:r>
      <w:r>
        <w:rPr>
          <w:rStyle w:val="fontsizemediumplus"/>
          <w:rFonts w:asciiTheme="minorHAnsi" w:hAnsiTheme="minorHAnsi" w:cstheme="minorHAnsi"/>
          <w:color w:val="212121"/>
          <w:sz w:val="22"/>
          <w:szCs w:val="22"/>
          <w:lang w:val="pt-BR"/>
        </w:rPr>
        <w:t>a</w:t>
      </w:r>
      <w:r w:rsidRPr="00ED5043" w:rsidR="00ED5043">
        <w:rPr>
          <w:rStyle w:val="fontsizemediumplus"/>
          <w:rFonts w:asciiTheme="minorHAnsi" w:hAnsiTheme="minorHAnsi" w:cstheme="minorHAnsi"/>
          <w:color w:val="212121"/>
          <w:sz w:val="22"/>
          <w:szCs w:val="22"/>
          <w:lang w:val="pt-BR"/>
        </w:rPr>
        <w:t xml:space="preserve"> com a iniciativa do Banco </w:t>
      </w:r>
      <w:r>
        <w:rPr>
          <w:rStyle w:val="fontsizemediumplus"/>
          <w:rFonts w:asciiTheme="minorHAnsi" w:hAnsiTheme="minorHAnsi" w:cstheme="minorHAnsi"/>
          <w:color w:val="212121"/>
          <w:sz w:val="22"/>
          <w:szCs w:val="22"/>
          <w:lang w:val="pt-BR"/>
        </w:rPr>
        <w:t>de</w:t>
      </w:r>
      <w:r w:rsidRPr="00ED5043" w:rsidR="00ED5043">
        <w:rPr>
          <w:rStyle w:val="fontsizemediumplus"/>
          <w:rFonts w:asciiTheme="minorHAnsi" w:hAnsiTheme="minorHAnsi" w:cstheme="minorHAnsi"/>
          <w:color w:val="212121"/>
          <w:sz w:val="22"/>
          <w:szCs w:val="22"/>
          <w:lang w:val="pt-BR"/>
        </w:rPr>
        <w:t xml:space="preserve"> aumentar o uso de tecnologia e soluções de TI para melhorar a eficiência, reduzir custos e aumentar a qualidade e consistência do processo de assinatura para </w:t>
      </w:r>
      <w:r w:rsidR="00ED5043">
        <w:rPr>
          <w:rStyle w:val="fontsizemediumplus"/>
          <w:rFonts w:asciiTheme="minorHAnsi" w:hAnsiTheme="minorHAnsi" w:cstheme="minorHAnsi"/>
          <w:color w:val="212121"/>
          <w:sz w:val="22"/>
          <w:szCs w:val="22"/>
          <w:lang w:val="pt-BR"/>
        </w:rPr>
        <w:t>a</w:t>
      </w:r>
      <w:r w:rsidRPr="00ED5043" w:rsidR="00ED5043">
        <w:rPr>
          <w:rStyle w:val="fontsizemediumplus"/>
          <w:rFonts w:asciiTheme="minorHAnsi" w:hAnsiTheme="minorHAnsi" w:cstheme="minorHAnsi"/>
          <w:color w:val="212121"/>
          <w:sz w:val="22"/>
          <w:szCs w:val="22"/>
          <w:lang w:val="pt-BR"/>
        </w:rPr>
        <w:t xml:space="preserve">s contrapartes do país e </w:t>
      </w:r>
      <w:r>
        <w:rPr>
          <w:rStyle w:val="fontsizemediumplus"/>
          <w:rFonts w:asciiTheme="minorHAnsi" w:hAnsiTheme="minorHAnsi" w:cstheme="minorHAnsi"/>
          <w:color w:val="212121"/>
          <w:sz w:val="22"/>
          <w:szCs w:val="22"/>
          <w:lang w:val="pt-BR"/>
        </w:rPr>
        <w:t xml:space="preserve">para </w:t>
      </w:r>
      <w:r w:rsidRPr="00ED5043" w:rsidR="00ED5043">
        <w:rPr>
          <w:rStyle w:val="fontsizemediumplus"/>
          <w:rFonts w:asciiTheme="minorHAnsi" w:hAnsiTheme="minorHAnsi" w:cstheme="minorHAnsi"/>
          <w:color w:val="212121"/>
          <w:sz w:val="22"/>
          <w:szCs w:val="22"/>
          <w:lang w:val="pt-BR"/>
        </w:rPr>
        <w:t>o Banco.</w:t>
      </w:r>
    </w:p>
    <w:p w:rsidRPr="00ED5043" w:rsidR="009A4C09" w:rsidRDefault="00ED5043" w14:paraId="2D9520BA"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48" w:id="8"/>
      <w:bookmarkStart w:name="_Toc129112171" w:id="9"/>
      <w:r w:rsidRPr="00ED5043">
        <w:rPr>
          <w:rStyle w:val="fontsizemediumplus"/>
          <w:rFonts w:asciiTheme="minorHAnsi" w:hAnsiTheme="minorHAnsi" w:cstheme="minorHAnsi"/>
          <w:b/>
          <w:bCs/>
          <w:color w:val="212121"/>
          <w:sz w:val="22"/>
          <w:szCs w:val="22"/>
          <w:lang w:val="pt-BR"/>
        </w:rPr>
        <w:t>Quais são as diretrizes se for necessária uma Cerimônia de Assinatura?</w:t>
      </w:r>
      <w:bookmarkEnd w:id="8"/>
      <w:bookmarkEnd w:id="9"/>
    </w:p>
    <w:p w:rsidRPr="00ED5043" w:rsidR="009A4C09" w:rsidRDefault="00ED5043" w14:paraId="4D1538AA" w14:textId="7B89A228">
      <w:pPr>
        <w:pStyle w:val="NormalWeb"/>
        <w:spacing w:before="0" w:beforeAutospacing="0" w:after="336" w:afterAutospacing="0" w:line="360" w:lineRule="atLeast"/>
        <w:ind w:left="21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Para as cerimônias oficiais de assinatura, uma </w:t>
      </w:r>
      <w:hyperlink w:history="1" r:id="rId11">
        <w:r w:rsidRPr="00ED5043">
          <w:rPr>
            <w:rStyle w:val="Hyperlink"/>
            <w:rFonts w:asciiTheme="minorHAnsi" w:hAnsiTheme="minorHAnsi" w:cstheme="minorHAnsi"/>
            <w:color w:val="0071BC"/>
            <w:sz w:val="22"/>
            <w:szCs w:val="22"/>
            <w:lang w:val="pt-BR"/>
          </w:rPr>
          <w:t>Assinatura Presencial</w:t>
        </w:r>
      </w:hyperlink>
      <w:r w:rsidRPr="00ED5043">
        <w:rPr>
          <w:rStyle w:val="fontsizemediumplus"/>
          <w:rFonts w:asciiTheme="minorHAnsi" w:hAnsiTheme="minorHAnsi" w:cstheme="minorHAnsi"/>
          <w:color w:val="212121"/>
          <w:sz w:val="22"/>
          <w:szCs w:val="22"/>
          <w:lang w:val="pt-BR"/>
        </w:rPr>
        <w:t xml:space="preserve"> pode ser estabelecida </w:t>
      </w:r>
      <w:r w:rsidR="0042342F">
        <w:rPr>
          <w:rStyle w:val="fontsizemediumplus"/>
          <w:rFonts w:asciiTheme="minorHAnsi" w:hAnsiTheme="minorHAnsi" w:cstheme="minorHAnsi"/>
          <w:color w:val="212121"/>
          <w:sz w:val="22"/>
          <w:szCs w:val="22"/>
          <w:lang w:val="pt-BR"/>
        </w:rPr>
        <w:t>no</w:t>
      </w:r>
      <w:r w:rsidRPr="00ED5043">
        <w:rPr>
          <w:rStyle w:val="fontsizemediumplus"/>
          <w:rFonts w:asciiTheme="minorHAnsi" w:hAnsiTheme="minorHAnsi" w:cstheme="minorHAnsi"/>
          <w:color w:val="212121"/>
          <w:sz w:val="22"/>
          <w:szCs w:val="22"/>
          <w:lang w:val="pt-BR"/>
        </w:rPr>
        <w:t xml:space="preserve"> DocuSign. </w:t>
      </w:r>
      <w:r w:rsidR="0042342F">
        <w:rPr>
          <w:rStyle w:val="fontsizemediumplus"/>
          <w:rFonts w:asciiTheme="minorHAnsi" w:hAnsiTheme="minorHAnsi" w:cstheme="minorHAnsi"/>
          <w:color w:val="212121"/>
          <w:sz w:val="22"/>
          <w:szCs w:val="22"/>
          <w:lang w:val="pt-BR"/>
        </w:rPr>
        <w:t xml:space="preserve">Por </w:t>
      </w:r>
      <w:r w:rsidRPr="00ED5043">
        <w:rPr>
          <w:rStyle w:val="fontsizemediumplus"/>
          <w:rFonts w:asciiTheme="minorHAnsi" w:hAnsiTheme="minorHAnsi" w:cstheme="minorHAnsi"/>
          <w:color w:val="212121"/>
          <w:sz w:val="22"/>
          <w:szCs w:val="22"/>
          <w:lang w:val="pt-BR"/>
        </w:rPr>
        <w:t>este processo de assinatura, as assinaturas serão coletadas dos signatários em questão de poucos minutos. A Assinatura Presencial é facilitada por um anfitrião que deve estar fisicamente presente no mesmo local</w:t>
      </w:r>
      <w:r w:rsidR="0042342F">
        <w:rPr>
          <w:rStyle w:val="fontsizemediumplus"/>
          <w:rFonts w:asciiTheme="minorHAnsi" w:hAnsiTheme="minorHAnsi" w:cstheme="minorHAnsi"/>
          <w:color w:val="212121"/>
          <w:sz w:val="22"/>
          <w:szCs w:val="22"/>
          <w:lang w:val="pt-BR"/>
        </w:rPr>
        <w:t xml:space="preserve"> que as pessoas que farão as assinatura</w:t>
      </w:r>
      <w:r w:rsidRPr="00ED5043">
        <w:rPr>
          <w:rStyle w:val="fontsizemediumplus"/>
          <w:rFonts w:asciiTheme="minorHAnsi" w:hAnsiTheme="minorHAnsi" w:cstheme="minorHAnsi"/>
          <w:color w:val="212121"/>
          <w:sz w:val="22"/>
          <w:szCs w:val="22"/>
          <w:lang w:val="pt-BR"/>
        </w:rPr>
        <w:t xml:space="preserve">s. Para mais informações, consulte as </w:t>
      </w:r>
      <w:hyperlink w:history="1" r:id="rId12">
        <w:r w:rsidRPr="00ED5043">
          <w:rPr>
            <w:rStyle w:val="Hyperlink"/>
            <w:rFonts w:asciiTheme="minorHAnsi" w:hAnsiTheme="minorHAnsi" w:cstheme="minorHAnsi"/>
            <w:color w:val="0071BC"/>
            <w:sz w:val="22"/>
            <w:szCs w:val="22"/>
            <w:lang w:val="pt-BR"/>
          </w:rPr>
          <w:t>Instruções de Assinatura Presencial para Anfitriões</w:t>
        </w:r>
      </w:hyperlink>
      <w:r w:rsidRPr="00ED5043">
        <w:rPr>
          <w:rStyle w:val="fontsizemediumplus"/>
          <w:rFonts w:asciiTheme="minorHAnsi" w:hAnsiTheme="minorHAnsi" w:cstheme="minorHAnsi"/>
          <w:color w:val="212121"/>
          <w:sz w:val="22"/>
          <w:szCs w:val="22"/>
          <w:lang w:val="pt-BR"/>
        </w:rPr>
        <w:t xml:space="preserve">.  </w:t>
      </w:r>
    </w:p>
    <w:p w:rsidRPr="00ED5043" w:rsidR="009A4C09" w:rsidRDefault="00ED5043" w14:paraId="422BBB55" w14:textId="206027DD">
      <w:pPr>
        <w:pStyle w:val="Heading3"/>
        <w:numPr>
          <w:ilvl w:val="0"/>
          <w:numId w:val="7"/>
        </w:numPr>
        <w:rPr>
          <w:rStyle w:val="fontsizemediumplus"/>
          <w:rFonts w:asciiTheme="minorHAnsi" w:hAnsiTheme="minorHAnsi" w:cstheme="minorHAnsi"/>
          <w:b/>
          <w:bCs/>
          <w:color w:val="212121"/>
          <w:sz w:val="22"/>
          <w:szCs w:val="22"/>
          <w:lang w:val="pt-BR"/>
        </w:rPr>
      </w:pPr>
      <w:bookmarkStart w:name="_Toc114847349" w:id="10"/>
      <w:bookmarkStart w:name="_Toc129112172" w:id="11"/>
      <w:r w:rsidRPr="00ED5043">
        <w:rPr>
          <w:rStyle w:val="fontsizemediumplus"/>
          <w:rFonts w:asciiTheme="minorHAnsi" w:hAnsiTheme="minorHAnsi" w:cstheme="minorHAnsi"/>
          <w:b/>
          <w:bCs/>
          <w:color w:val="212121"/>
          <w:sz w:val="22"/>
          <w:szCs w:val="22"/>
          <w:lang w:val="pt-BR"/>
        </w:rPr>
        <w:t xml:space="preserve">O que acontece se </w:t>
      </w:r>
      <w:r w:rsidR="0042342F">
        <w:rPr>
          <w:rStyle w:val="fontsizemediumplus"/>
          <w:rFonts w:asciiTheme="minorHAnsi" w:hAnsiTheme="minorHAnsi" w:cstheme="minorHAnsi"/>
          <w:b/>
          <w:bCs/>
          <w:color w:val="212121"/>
          <w:sz w:val="22"/>
          <w:szCs w:val="22"/>
          <w:lang w:val="pt-BR"/>
        </w:rPr>
        <w:t>o ordenamento jurídico</w:t>
      </w:r>
      <w:r w:rsidRPr="00ED5043">
        <w:rPr>
          <w:rStyle w:val="fontsizemediumplus"/>
          <w:rFonts w:asciiTheme="minorHAnsi" w:hAnsiTheme="minorHAnsi" w:cstheme="minorHAnsi"/>
          <w:b/>
          <w:bCs/>
          <w:color w:val="212121"/>
          <w:sz w:val="22"/>
          <w:szCs w:val="22"/>
          <w:lang w:val="pt-BR"/>
        </w:rPr>
        <w:t xml:space="preserve"> de um país não </w:t>
      </w:r>
      <w:r w:rsidR="0042342F">
        <w:rPr>
          <w:rStyle w:val="fontsizemediumplus"/>
          <w:rFonts w:asciiTheme="minorHAnsi" w:hAnsiTheme="minorHAnsi" w:cstheme="minorHAnsi"/>
          <w:b/>
          <w:bCs/>
          <w:color w:val="212121"/>
          <w:sz w:val="22"/>
          <w:szCs w:val="22"/>
          <w:lang w:val="pt-BR"/>
        </w:rPr>
        <w:t>prevê</w:t>
      </w:r>
      <w:r w:rsidRPr="00ED5043">
        <w:rPr>
          <w:rStyle w:val="fontsizemediumplus"/>
          <w:rFonts w:asciiTheme="minorHAnsi" w:hAnsiTheme="minorHAnsi" w:cstheme="minorHAnsi"/>
          <w:b/>
          <w:bCs/>
          <w:color w:val="212121"/>
          <w:sz w:val="22"/>
          <w:szCs w:val="22"/>
          <w:lang w:val="pt-BR"/>
        </w:rPr>
        <w:t xml:space="preserve"> a </w:t>
      </w:r>
      <w:r w:rsidRPr="00ED5043" w:rsidR="00E80F6A">
        <w:rPr>
          <w:rStyle w:val="fontsizemediumplus"/>
          <w:rFonts w:asciiTheme="minorHAnsi" w:hAnsiTheme="minorHAnsi" w:cstheme="minorHAnsi"/>
          <w:b/>
          <w:bCs/>
          <w:color w:val="212121"/>
          <w:sz w:val="22"/>
          <w:szCs w:val="22"/>
          <w:lang w:val="pt-BR"/>
        </w:rPr>
        <w:t xml:space="preserve">assinatura eletrônica, </w:t>
      </w:r>
      <w:r w:rsidRPr="00ED5043">
        <w:rPr>
          <w:rStyle w:val="fontsizemediumplus"/>
          <w:rFonts w:asciiTheme="minorHAnsi" w:hAnsiTheme="minorHAnsi" w:cstheme="minorHAnsi"/>
          <w:b/>
          <w:bCs/>
          <w:color w:val="212121"/>
          <w:sz w:val="22"/>
          <w:szCs w:val="22"/>
          <w:lang w:val="pt-BR"/>
        </w:rPr>
        <w:t>ou se um país tiver barreiras/desafios para cumprir o mandato?</w:t>
      </w:r>
      <w:bookmarkEnd w:id="10"/>
      <w:bookmarkEnd w:id="11"/>
    </w:p>
    <w:p w:rsidRPr="00ED5043" w:rsidR="009A4C09" w:rsidRDefault="00ED5043" w14:paraId="22BE8319" w14:textId="0854384D">
      <w:pPr>
        <w:pStyle w:val="NormalWeb"/>
        <w:spacing w:after="336" w:line="360" w:lineRule="atLeast"/>
        <w:ind w:left="210"/>
        <w:rPr>
          <w:rStyle w:val="fontsizemediumplus"/>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Nos casos em que a </w:t>
      </w:r>
      <w:r w:rsidR="0042342F">
        <w:rPr>
          <w:rStyle w:val="fontsizemediumplus"/>
          <w:rFonts w:asciiTheme="minorHAnsi" w:hAnsiTheme="minorHAnsi" w:cstheme="minorHAnsi"/>
          <w:color w:val="212121"/>
          <w:sz w:val="22"/>
          <w:szCs w:val="22"/>
          <w:lang w:val="pt-BR"/>
        </w:rPr>
        <w:t>jurídica de um país não prevê</w:t>
      </w:r>
      <w:r w:rsidRPr="00ED5043">
        <w:rPr>
          <w:rStyle w:val="fontsizemediumplus"/>
          <w:rFonts w:asciiTheme="minorHAnsi" w:hAnsiTheme="minorHAnsi" w:cstheme="minorHAnsi"/>
          <w:color w:val="212121"/>
          <w:sz w:val="22"/>
          <w:szCs w:val="22"/>
          <w:lang w:val="pt-BR"/>
        </w:rPr>
        <w:t xml:space="preserve"> a assinatura eletrônica ou um país tem </w:t>
      </w:r>
      <w:r w:rsidR="0042342F">
        <w:rPr>
          <w:rStyle w:val="fontsizemediumplus"/>
          <w:rFonts w:asciiTheme="minorHAnsi" w:hAnsiTheme="minorHAnsi" w:cstheme="minorHAnsi"/>
          <w:color w:val="212121"/>
          <w:sz w:val="22"/>
          <w:szCs w:val="22"/>
          <w:lang w:val="pt-BR"/>
        </w:rPr>
        <w:t>dificuldades/</w:t>
      </w:r>
      <w:r w:rsidRPr="00ED5043">
        <w:rPr>
          <w:rStyle w:val="fontsizemediumplus"/>
          <w:rFonts w:asciiTheme="minorHAnsi" w:hAnsiTheme="minorHAnsi" w:cstheme="minorHAnsi"/>
          <w:color w:val="212121"/>
          <w:sz w:val="22"/>
          <w:szCs w:val="22"/>
          <w:lang w:val="pt-BR"/>
        </w:rPr>
        <w:t xml:space="preserve">barreiras para cumprir o mandato, o Banco </w:t>
      </w:r>
      <w:r w:rsidRPr="00ED5043" w:rsidR="0048585D">
        <w:rPr>
          <w:rStyle w:val="fontsizemediumplus"/>
          <w:rFonts w:asciiTheme="minorHAnsi" w:hAnsiTheme="minorHAnsi" w:cstheme="minorHAnsi"/>
          <w:color w:val="212121"/>
          <w:sz w:val="22"/>
          <w:szCs w:val="22"/>
          <w:lang w:val="pt-BR"/>
        </w:rPr>
        <w:t>colaborará estreitamente com o país/cliente para facilitar uma solução de longo prazo mutuamente acord</w:t>
      </w:r>
      <w:r w:rsidR="0042342F">
        <w:rPr>
          <w:rStyle w:val="fontsizemediumplus"/>
          <w:rFonts w:asciiTheme="minorHAnsi" w:hAnsiTheme="minorHAnsi" w:cstheme="minorHAnsi"/>
          <w:color w:val="212121"/>
          <w:sz w:val="22"/>
          <w:szCs w:val="22"/>
          <w:lang w:val="pt-BR"/>
        </w:rPr>
        <w:t>ada</w:t>
      </w:r>
      <w:r w:rsidRPr="00ED5043" w:rsidR="0048585D">
        <w:rPr>
          <w:rStyle w:val="fontsizemediumplus"/>
          <w:rFonts w:asciiTheme="minorHAnsi" w:hAnsiTheme="minorHAnsi" w:cstheme="minorHAnsi"/>
          <w:color w:val="212121"/>
          <w:sz w:val="22"/>
          <w:szCs w:val="22"/>
          <w:lang w:val="pt-BR"/>
        </w:rPr>
        <w:t xml:space="preserve">. Para os países que não podem participar de um </w:t>
      </w:r>
      <w:r w:rsidRPr="00ED5043" w:rsidR="009E6A4E">
        <w:rPr>
          <w:rStyle w:val="fontsizemediumplus"/>
          <w:rFonts w:asciiTheme="minorHAnsi" w:hAnsiTheme="minorHAnsi" w:cstheme="minorHAnsi"/>
          <w:color w:val="212121"/>
          <w:sz w:val="22"/>
          <w:szCs w:val="22"/>
          <w:lang w:val="pt-BR"/>
        </w:rPr>
        <w:t xml:space="preserve">ambiente </w:t>
      </w:r>
      <w:r w:rsidRPr="00ED5043" w:rsidR="0048585D">
        <w:rPr>
          <w:rStyle w:val="fontsizemediumplus"/>
          <w:rFonts w:asciiTheme="minorHAnsi" w:hAnsiTheme="minorHAnsi" w:cstheme="minorHAnsi"/>
          <w:color w:val="212121"/>
          <w:sz w:val="22"/>
          <w:szCs w:val="22"/>
          <w:lang w:val="pt-BR"/>
        </w:rPr>
        <w:t>somente de assinaturas eletrônicas</w:t>
      </w:r>
      <w:r w:rsidRPr="00ED5043">
        <w:rPr>
          <w:rStyle w:val="fontsizemediumplus"/>
          <w:rFonts w:asciiTheme="minorHAnsi" w:hAnsiTheme="minorHAnsi" w:cstheme="minorHAnsi"/>
          <w:color w:val="212121"/>
          <w:sz w:val="22"/>
          <w:szCs w:val="22"/>
          <w:lang w:val="pt-BR"/>
        </w:rPr>
        <w:t xml:space="preserve">, o Banco permitirá uma </w:t>
      </w:r>
      <w:r w:rsidRPr="00ED5043" w:rsidR="003149D6">
        <w:rPr>
          <w:rStyle w:val="fontsizemediumplus"/>
          <w:rFonts w:asciiTheme="minorHAnsi" w:hAnsiTheme="minorHAnsi" w:cstheme="minorHAnsi"/>
          <w:color w:val="212121"/>
          <w:sz w:val="22"/>
          <w:szCs w:val="22"/>
          <w:lang w:val="pt-BR"/>
        </w:rPr>
        <w:t>"</w:t>
      </w:r>
      <w:r w:rsidRPr="00ED5043">
        <w:rPr>
          <w:rStyle w:val="fontsizemediumplus"/>
          <w:rFonts w:asciiTheme="minorHAnsi" w:hAnsiTheme="minorHAnsi" w:cstheme="minorHAnsi"/>
          <w:color w:val="212121"/>
          <w:sz w:val="22"/>
          <w:szCs w:val="22"/>
          <w:lang w:val="pt-BR"/>
        </w:rPr>
        <w:t>modalidade dupla</w:t>
      </w:r>
      <w:r w:rsidRPr="00ED5043" w:rsidR="003149D6">
        <w:rPr>
          <w:rStyle w:val="fontsizemediumplus"/>
          <w:rFonts w:asciiTheme="minorHAnsi" w:hAnsiTheme="minorHAnsi" w:cstheme="minorHAnsi"/>
          <w:color w:val="212121"/>
          <w:sz w:val="22"/>
          <w:szCs w:val="22"/>
          <w:lang w:val="pt-BR"/>
        </w:rPr>
        <w:t xml:space="preserve">", </w:t>
      </w:r>
      <w:r w:rsidR="0042342F">
        <w:rPr>
          <w:rStyle w:val="fontsizemediumplus"/>
          <w:rFonts w:asciiTheme="minorHAnsi" w:hAnsiTheme="minorHAnsi" w:cstheme="minorHAnsi"/>
          <w:color w:val="212121"/>
          <w:sz w:val="22"/>
          <w:szCs w:val="22"/>
          <w:lang w:val="pt-BR"/>
        </w:rPr>
        <w:t>em que</w:t>
      </w:r>
      <w:r w:rsidRPr="00ED5043" w:rsidR="003149D6">
        <w:rPr>
          <w:rStyle w:val="fontsizemediumplus"/>
          <w:rFonts w:asciiTheme="minorHAnsi" w:hAnsiTheme="minorHAnsi" w:cstheme="minorHAnsi"/>
          <w:color w:val="212121"/>
          <w:sz w:val="22"/>
          <w:szCs w:val="22"/>
          <w:lang w:val="pt-BR"/>
        </w:rPr>
        <w:t xml:space="preserve"> ambas as partes assinarão primeiro eletronicamente. Depois disso, os mutuários/rec</w:t>
      </w:r>
      <w:r w:rsidR="0042342F">
        <w:rPr>
          <w:rStyle w:val="fontsizemediumplus"/>
          <w:rFonts w:asciiTheme="minorHAnsi" w:hAnsiTheme="minorHAnsi" w:cstheme="minorHAnsi"/>
          <w:color w:val="212121"/>
          <w:sz w:val="22"/>
          <w:szCs w:val="22"/>
          <w:lang w:val="pt-BR"/>
        </w:rPr>
        <w:t>ipientes</w:t>
      </w:r>
      <w:r w:rsidRPr="00ED5043" w:rsidR="003149D6">
        <w:rPr>
          <w:rStyle w:val="fontsizemediumplus"/>
          <w:rFonts w:asciiTheme="minorHAnsi" w:hAnsiTheme="minorHAnsi" w:cstheme="minorHAnsi"/>
          <w:color w:val="212121"/>
          <w:sz w:val="22"/>
          <w:szCs w:val="22"/>
          <w:lang w:val="pt-BR"/>
        </w:rPr>
        <w:t xml:space="preserve"> têm a opção de imprimir a cópia assinada eletronicamente conforme nece</w:t>
      </w:r>
      <w:r w:rsidR="0042342F">
        <w:rPr>
          <w:rStyle w:val="fontsizemediumplus"/>
          <w:rFonts w:asciiTheme="minorHAnsi" w:hAnsiTheme="minorHAnsi" w:cstheme="minorHAnsi"/>
          <w:color w:val="212121"/>
          <w:sz w:val="22"/>
          <w:szCs w:val="22"/>
          <w:lang w:val="pt-BR"/>
        </w:rPr>
        <w:t>ssário e assinar manualmente, a caneta</w:t>
      </w:r>
      <w:r w:rsidRPr="00ED5043" w:rsidR="003149D6">
        <w:rPr>
          <w:rStyle w:val="fontsizemediumplus"/>
          <w:rFonts w:asciiTheme="minorHAnsi" w:hAnsiTheme="minorHAnsi" w:cstheme="minorHAnsi"/>
          <w:color w:val="212121"/>
          <w:sz w:val="22"/>
          <w:szCs w:val="22"/>
          <w:lang w:val="pt-BR"/>
        </w:rPr>
        <w:t xml:space="preserve">, ao lado de sua assinatura eletrônica. Outras opções de assinatura </w:t>
      </w:r>
      <w:r w:rsidR="0042342F">
        <w:rPr>
          <w:rStyle w:val="fontsizemediumplus"/>
          <w:rFonts w:asciiTheme="minorHAnsi" w:hAnsiTheme="minorHAnsi" w:cstheme="minorHAnsi"/>
          <w:color w:val="212121"/>
          <w:sz w:val="22"/>
          <w:szCs w:val="22"/>
          <w:lang w:val="pt-BR"/>
        </w:rPr>
        <w:t xml:space="preserve">somente </w:t>
      </w:r>
      <w:r w:rsidRPr="00ED5043" w:rsidR="003149D6">
        <w:rPr>
          <w:rStyle w:val="fontsizemediumplus"/>
          <w:rFonts w:asciiTheme="minorHAnsi" w:hAnsiTheme="minorHAnsi" w:cstheme="minorHAnsi"/>
          <w:color w:val="212121"/>
          <w:sz w:val="22"/>
          <w:szCs w:val="22"/>
          <w:lang w:val="pt-BR"/>
        </w:rPr>
        <w:t>serão consideradas excepciona</w:t>
      </w:r>
      <w:r w:rsidR="0042342F">
        <w:rPr>
          <w:rStyle w:val="fontsizemediumplus"/>
          <w:rFonts w:asciiTheme="minorHAnsi" w:hAnsiTheme="minorHAnsi" w:cstheme="minorHAnsi"/>
          <w:color w:val="212121"/>
          <w:sz w:val="22"/>
          <w:szCs w:val="22"/>
          <w:lang w:val="pt-BR"/>
        </w:rPr>
        <w:t>lmente</w:t>
      </w:r>
      <w:r w:rsidRPr="00ED5043" w:rsidR="003149D6">
        <w:rPr>
          <w:rStyle w:val="fontsizemediumplus"/>
          <w:rFonts w:asciiTheme="minorHAnsi" w:hAnsiTheme="minorHAnsi" w:cstheme="minorHAnsi"/>
          <w:color w:val="212121"/>
          <w:sz w:val="22"/>
          <w:szCs w:val="22"/>
          <w:lang w:val="pt-BR"/>
        </w:rPr>
        <w:t>.</w:t>
      </w:r>
    </w:p>
    <w:p w:rsidRPr="00ED5043" w:rsidR="009A4C09" w:rsidRDefault="00ED5043" w14:paraId="01B81A0C" w14:textId="77777777">
      <w:pPr>
        <w:pStyle w:val="NormalWeb"/>
        <w:spacing w:after="336" w:line="360" w:lineRule="atLeast"/>
        <w:ind w:left="21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Você sabia? Todos os clientes do Banco Mundial já assinam eletronicamente os pedidos de desembolso de empréstimos</w:t>
      </w:r>
      <w:r w:rsidRPr="00ED5043" w:rsidR="00610815">
        <w:rPr>
          <w:rStyle w:val="fontsizemediumplus"/>
          <w:rFonts w:asciiTheme="minorHAnsi" w:hAnsiTheme="minorHAnsi" w:cstheme="minorHAnsi"/>
          <w:color w:val="212121"/>
          <w:sz w:val="22"/>
          <w:szCs w:val="22"/>
          <w:lang w:val="pt-BR"/>
        </w:rPr>
        <w:t xml:space="preserve">, </w:t>
      </w:r>
      <w:r w:rsidRPr="00ED5043">
        <w:rPr>
          <w:rStyle w:val="fontsizemediumplus"/>
          <w:rFonts w:asciiTheme="minorHAnsi" w:hAnsiTheme="minorHAnsi" w:cstheme="minorHAnsi"/>
          <w:color w:val="212121"/>
          <w:sz w:val="22"/>
          <w:szCs w:val="22"/>
          <w:lang w:val="pt-BR"/>
        </w:rPr>
        <w:t>desfrutando dos benefícios de ser rápido, seguro e fácil.</w:t>
      </w:r>
    </w:p>
    <w:p w:rsidRPr="00ED5043" w:rsidR="009A4C09" w:rsidRDefault="0042342F" w14:paraId="0ECBE82C" w14:textId="6DD4BAFF">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0" w:id="12"/>
      <w:bookmarkStart w:name="_Toc129112173" w:id="13"/>
      <w:r>
        <w:rPr>
          <w:rStyle w:val="fontsizemediumplus"/>
          <w:rFonts w:asciiTheme="minorHAnsi" w:hAnsiTheme="minorHAnsi" w:cstheme="minorHAnsi"/>
          <w:b/>
          <w:bCs/>
          <w:color w:val="212121"/>
          <w:sz w:val="22"/>
          <w:szCs w:val="22"/>
          <w:lang w:val="pt-BR"/>
        </w:rPr>
        <w:t>Do</w:t>
      </w:r>
      <w:r w:rsidRPr="00ED5043" w:rsidR="00ED5043">
        <w:rPr>
          <w:rStyle w:val="fontsizemediumplus"/>
          <w:rFonts w:asciiTheme="minorHAnsi" w:hAnsiTheme="minorHAnsi" w:cstheme="minorHAnsi"/>
          <w:b/>
          <w:bCs/>
          <w:color w:val="212121"/>
          <w:sz w:val="22"/>
          <w:szCs w:val="22"/>
          <w:lang w:val="pt-BR"/>
        </w:rPr>
        <w:t xml:space="preserve"> que eu preciso </w:t>
      </w:r>
      <w:r>
        <w:rPr>
          <w:rStyle w:val="fontsizemediumplus"/>
          <w:rFonts w:asciiTheme="minorHAnsi" w:hAnsiTheme="minorHAnsi" w:cstheme="minorHAnsi"/>
          <w:b/>
          <w:bCs/>
          <w:color w:val="212121"/>
          <w:sz w:val="22"/>
          <w:szCs w:val="22"/>
          <w:lang w:val="pt-BR"/>
        </w:rPr>
        <w:t xml:space="preserve">para </w:t>
      </w:r>
      <w:r w:rsidRPr="00ED5043" w:rsidR="00ED5043">
        <w:rPr>
          <w:rStyle w:val="fontsizemediumplus"/>
          <w:rFonts w:asciiTheme="minorHAnsi" w:hAnsiTheme="minorHAnsi" w:cstheme="minorHAnsi"/>
          <w:b/>
          <w:bCs/>
          <w:color w:val="212121"/>
          <w:sz w:val="22"/>
          <w:szCs w:val="22"/>
          <w:lang w:val="pt-BR"/>
        </w:rPr>
        <w:t>assinar eletronicamente?</w:t>
      </w:r>
      <w:bookmarkEnd w:id="12"/>
      <w:bookmarkEnd w:id="13"/>
    </w:p>
    <w:p w:rsidRPr="00ED5043" w:rsidR="009A4C09" w:rsidRDefault="00ED5043" w14:paraId="3F96A11A" w14:textId="48727EB5">
      <w:pPr>
        <w:pStyle w:val="NormalWeb"/>
        <w:spacing w:before="0" w:beforeAutospacing="0" w:after="336" w:afterAutospacing="0" w:line="360" w:lineRule="atLeast"/>
        <w:ind w:left="18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Você precisa de um laptop/PC, tablet ou telefone celular, uma conexão de internet estável e um endereço de e-mail válido. </w:t>
      </w:r>
      <w:r w:rsidR="0042342F">
        <w:rPr>
          <w:rStyle w:val="fontsizemediumplus"/>
          <w:rFonts w:asciiTheme="minorHAnsi" w:hAnsiTheme="minorHAnsi" w:cstheme="minorHAnsi"/>
          <w:color w:val="212121"/>
          <w:sz w:val="22"/>
          <w:szCs w:val="22"/>
          <w:lang w:val="pt-BR"/>
        </w:rPr>
        <w:t>Favor</w:t>
      </w:r>
      <w:r w:rsidRPr="00ED5043">
        <w:rPr>
          <w:rStyle w:val="fontsizemediumplus"/>
          <w:rFonts w:asciiTheme="minorHAnsi" w:hAnsiTheme="minorHAnsi" w:cstheme="minorHAnsi"/>
          <w:color w:val="212121"/>
          <w:sz w:val="22"/>
          <w:szCs w:val="22"/>
          <w:lang w:val="pt-BR"/>
        </w:rPr>
        <w:t>, consult</w:t>
      </w:r>
      <w:r w:rsidR="0042342F">
        <w:rPr>
          <w:rStyle w:val="fontsizemediumplus"/>
          <w:rFonts w:asciiTheme="minorHAnsi" w:hAnsiTheme="minorHAnsi" w:cstheme="minorHAnsi"/>
          <w:color w:val="212121"/>
          <w:sz w:val="22"/>
          <w:szCs w:val="22"/>
          <w:lang w:val="pt-BR"/>
        </w:rPr>
        <w:t>ar</w:t>
      </w:r>
      <w:r w:rsidRPr="00ED5043">
        <w:rPr>
          <w:rStyle w:val="fontsizemediumplus"/>
          <w:rFonts w:asciiTheme="minorHAnsi" w:hAnsiTheme="minorHAnsi" w:cstheme="minorHAnsi"/>
          <w:color w:val="212121"/>
          <w:sz w:val="22"/>
          <w:szCs w:val="22"/>
          <w:lang w:val="pt-BR"/>
        </w:rPr>
        <w:t xml:space="preserve"> </w:t>
      </w:r>
      <w:hyperlink w:history="1" r:id="rId13">
        <w:r w:rsidRPr="00ED5043">
          <w:rPr>
            <w:rStyle w:val="Hyperlink"/>
            <w:rFonts w:asciiTheme="minorHAnsi" w:hAnsiTheme="minorHAnsi" w:cstheme="minorHAnsi"/>
            <w:color w:val="0071BC"/>
            <w:sz w:val="22"/>
            <w:szCs w:val="22"/>
            <w:lang w:val="pt-BR"/>
          </w:rPr>
          <w:t>este link</w:t>
        </w:r>
      </w:hyperlink>
      <w:r w:rsidRPr="00ED5043">
        <w:rPr>
          <w:rStyle w:val="fontsizemediumplus"/>
          <w:rFonts w:asciiTheme="minorHAnsi" w:hAnsiTheme="minorHAnsi" w:cstheme="minorHAnsi"/>
          <w:color w:val="212121"/>
          <w:sz w:val="22"/>
          <w:szCs w:val="22"/>
          <w:lang w:val="pt-BR"/>
        </w:rPr>
        <w:t xml:space="preserve"> para </w:t>
      </w:r>
      <w:r w:rsidR="0042342F">
        <w:rPr>
          <w:rStyle w:val="fontsizemediumplus"/>
          <w:rFonts w:asciiTheme="minorHAnsi" w:hAnsiTheme="minorHAnsi" w:cstheme="minorHAnsi"/>
          <w:color w:val="212121"/>
          <w:sz w:val="22"/>
          <w:szCs w:val="22"/>
          <w:lang w:val="pt-BR"/>
        </w:rPr>
        <w:t xml:space="preserve">ver </w:t>
      </w:r>
      <w:r w:rsidRPr="00ED5043">
        <w:rPr>
          <w:rStyle w:val="fontsizemediumplus"/>
          <w:rFonts w:asciiTheme="minorHAnsi" w:hAnsiTheme="minorHAnsi" w:cstheme="minorHAnsi"/>
          <w:color w:val="212121"/>
          <w:sz w:val="22"/>
          <w:szCs w:val="22"/>
          <w:lang w:val="pt-BR"/>
        </w:rPr>
        <w:t>os requisitos do sistema.</w:t>
      </w:r>
    </w:p>
    <w:p w:rsidRPr="00ED5043" w:rsidR="009A4C09" w:rsidRDefault="00ED5043" w14:paraId="10AF2702"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1" w:id="14"/>
      <w:bookmarkStart w:name="_Toc129112174" w:id="15"/>
      <w:r w:rsidRPr="00ED5043">
        <w:rPr>
          <w:rStyle w:val="fontsizemediumplus"/>
          <w:rFonts w:asciiTheme="minorHAnsi" w:hAnsiTheme="minorHAnsi" w:cstheme="minorHAnsi"/>
          <w:b/>
          <w:bCs/>
          <w:color w:val="212121"/>
          <w:sz w:val="22"/>
          <w:szCs w:val="22"/>
          <w:lang w:val="pt-BR"/>
        </w:rPr>
        <w:t>E se eu não tiver um endereço de e-mail?</w:t>
      </w:r>
      <w:bookmarkEnd w:id="14"/>
      <w:bookmarkEnd w:id="15"/>
    </w:p>
    <w:p w:rsidRPr="0042342F" w:rsidR="009A4C09" w:rsidRDefault="00ED5043" w14:paraId="2A7832EC" w14:textId="05B5CCAB">
      <w:pPr>
        <w:pStyle w:val="NormalWeb"/>
        <w:spacing w:before="0" w:beforeAutospacing="0" w:after="336" w:afterAutospacing="0" w:line="360" w:lineRule="atLeast"/>
        <w:ind w:left="18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 xml:space="preserve">É necessário </w:t>
      </w:r>
      <w:r w:rsidR="0042342F">
        <w:rPr>
          <w:rStyle w:val="fontsizemediumplus"/>
          <w:rFonts w:asciiTheme="minorHAnsi" w:hAnsiTheme="minorHAnsi" w:cstheme="minorHAnsi"/>
          <w:color w:val="212121"/>
          <w:sz w:val="22"/>
          <w:szCs w:val="22"/>
          <w:lang w:val="pt-BR"/>
        </w:rPr>
        <w:t xml:space="preserve">ter </w:t>
      </w:r>
      <w:r w:rsidRPr="00ED5043">
        <w:rPr>
          <w:rStyle w:val="fontsizemediumplus"/>
          <w:rFonts w:asciiTheme="minorHAnsi" w:hAnsiTheme="minorHAnsi" w:cstheme="minorHAnsi"/>
          <w:color w:val="212121"/>
          <w:sz w:val="22"/>
          <w:szCs w:val="22"/>
          <w:lang w:val="pt-BR"/>
        </w:rPr>
        <w:t xml:space="preserve">um endereço de e-mail para que </w:t>
      </w:r>
      <w:r w:rsidR="0042342F">
        <w:rPr>
          <w:rStyle w:val="fontsizemediumplus"/>
          <w:rFonts w:asciiTheme="minorHAnsi" w:hAnsiTheme="minorHAnsi" w:cstheme="minorHAnsi"/>
          <w:color w:val="212121"/>
          <w:sz w:val="22"/>
          <w:szCs w:val="22"/>
          <w:lang w:val="pt-BR"/>
        </w:rPr>
        <w:t>possa receber</w:t>
      </w:r>
      <w:r w:rsidRPr="00ED5043">
        <w:rPr>
          <w:rStyle w:val="fontsizemediumplus"/>
          <w:rFonts w:asciiTheme="minorHAnsi" w:hAnsiTheme="minorHAnsi" w:cstheme="minorHAnsi"/>
          <w:color w:val="212121"/>
          <w:sz w:val="22"/>
          <w:szCs w:val="22"/>
          <w:lang w:val="pt-BR"/>
        </w:rPr>
        <w:t xml:space="preserve"> o link para acessar os documentos online e para assiná-los. </w:t>
      </w:r>
      <w:r w:rsidR="0042342F">
        <w:rPr>
          <w:rStyle w:val="fontsizemediumplus"/>
          <w:rFonts w:asciiTheme="minorHAnsi" w:hAnsiTheme="minorHAnsi" w:cstheme="minorHAnsi"/>
          <w:color w:val="212121"/>
          <w:sz w:val="22"/>
          <w:szCs w:val="22"/>
          <w:lang w:val="pt-BR"/>
        </w:rPr>
        <w:t>É necessário criar um</w:t>
      </w:r>
      <w:r w:rsidRPr="0042342F">
        <w:rPr>
          <w:rStyle w:val="fontsizemediumplus"/>
          <w:rFonts w:asciiTheme="minorHAnsi" w:hAnsiTheme="minorHAnsi" w:cstheme="minorHAnsi"/>
          <w:color w:val="212121"/>
          <w:sz w:val="22"/>
          <w:szCs w:val="22"/>
          <w:lang w:val="pt-BR"/>
        </w:rPr>
        <w:t xml:space="preserve"> endereço de e-mail.</w:t>
      </w:r>
    </w:p>
    <w:p w:rsidRPr="00ED5043" w:rsidR="009A4C09" w:rsidRDefault="00ED5043" w14:paraId="60464E3E"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2" w:id="16"/>
      <w:bookmarkStart w:name="_Toc129112175" w:id="17"/>
      <w:r w:rsidRPr="00ED5043">
        <w:rPr>
          <w:rStyle w:val="fontsizemediumplus"/>
          <w:rFonts w:asciiTheme="minorHAnsi" w:hAnsiTheme="minorHAnsi" w:cstheme="minorHAnsi"/>
          <w:b/>
          <w:bCs/>
          <w:color w:val="212121"/>
          <w:sz w:val="22"/>
          <w:szCs w:val="22"/>
          <w:lang w:val="pt-BR"/>
        </w:rPr>
        <w:t>Como faço para assinar um acordo eletronicamente?</w:t>
      </w:r>
      <w:bookmarkEnd w:id="16"/>
      <w:bookmarkEnd w:id="17"/>
    </w:p>
    <w:p w:rsidRPr="00ED5043" w:rsidR="009A4C09" w:rsidP="1BE7E3FC" w:rsidRDefault="00ED5043" w14:paraId="04347772" w14:textId="02F38B62">
      <w:pPr>
        <w:pStyle w:val="NormalWeb"/>
        <w:spacing w:before="0" w:beforeAutospacing="off" w:after="336" w:afterAutospacing="off" w:line="360" w:lineRule="atLeast"/>
        <w:ind w:left="180"/>
        <w:rPr>
          <w:rFonts w:ascii="Calibri" w:hAnsi="Calibri" w:cs="Calibri" w:asciiTheme="minorAscii" w:hAnsiTheme="minorAscii" w:cstheme="minorAscii"/>
          <w:color w:val="212121"/>
          <w:sz w:val="22"/>
          <w:szCs w:val="22"/>
          <w:lang w:val="pt-BR"/>
        </w:rPr>
      </w:pPr>
      <w:r w:rsidRPr="55BF605D" w:rsidR="00ED5043">
        <w:rPr>
          <w:rStyle w:val="fontsizemediumplus"/>
          <w:rFonts w:ascii="Calibri" w:hAnsi="Calibri" w:cs="Calibri" w:asciiTheme="minorAscii" w:hAnsiTheme="minorAscii" w:cstheme="minorAscii"/>
          <w:color w:val="212121"/>
          <w:sz w:val="22"/>
          <w:szCs w:val="22"/>
          <w:lang w:val="pt-BR"/>
        </w:rPr>
        <w:t xml:space="preserve">Você receberá um e-mail do </w:t>
      </w:r>
      <w:r w:rsidRPr="55BF605D" w:rsidR="00ED5043">
        <w:rPr>
          <w:rStyle w:val="fontsizemediumplus"/>
          <w:rFonts w:ascii="Calibri" w:hAnsi="Calibri" w:cs="Calibri" w:asciiTheme="minorAscii" w:hAnsiTheme="minorAscii" w:cstheme="minorAscii"/>
          <w:b w:val="1"/>
          <w:bCs w:val="1"/>
          <w:color w:val="212121"/>
          <w:sz w:val="22"/>
          <w:szCs w:val="22"/>
          <w:lang w:val="pt-BR"/>
        </w:rPr>
        <w:t xml:space="preserve">Banco Mundial </w:t>
      </w:r>
      <w:r w:rsidRPr="55BF605D" w:rsidR="4DF67115">
        <w:rPr>
          <w:rStyle w:val="fontsizemediumplus"/>
          <w:rFonts w:ascii="Calibri" w:hAnsi="Calibri" w:cs="Calibri" w:asciiTheme="minorAscii" w:hAnsiTheme="minorAscii" w:cstheme="minorAscii"/>
          <w:b w:val="1"/>
          <w:bCs w:val="1"/>
          <w:color w:val="212121"/>
          <w:sz w:val="22"/>
          <w:szCs w:val="22"/>
          <w:lang w:val="pt-BR"/>
        </w:rPr>
        <w:t>e</w:t>
      </w:r>
      <w:r w:rsidRPr="55BF605D" w:rsidR="00ED5043">
        <w:rPr>
          <w:rStyle w:val="fontsizemediumplus"/>
          <w:rFonts w:ascii="Calibri" w:hAnsi="Calibri" w:cs="Calibri" w:asciiTheme="minorAscii" w:hAnsiTheme="minorAscii" w:cstheme="minorAscii"/>
          <w:b w:val="1"/>
          <w:bCs w:val="1"/>
          <w:color w:val="212121"/>
          <w:sz w:val="22"/>
          <w:szCs w:val="22"/>
          <w:lang w:val="pt-BR"/>
        </w:rPr>
        <w:t>Sign</w:t>
      </w:r>
      <w:r w:rsidRPr="55BF605D" w:rsidR="00ED5043">
        <w:rPr>
          <w:rStyle w:val="fontsizemediumplus"/>
          <w:rFonts w:ascii="Calibri" w:hAnsi="Calibri" w:cs="Calibri" w:asciiTheme="minorAscii" w:hAnsiTheme="minorAscii" w:cstheme="minorAscii"/>
          <w:b w:val="1"/>
          <w:bCs w:val="1"/>
          <w:color w:val="212121"/>
          <w:sz w:val="22"/>
          <w:szCs w:val="22"/>
          <w:lang w:val="pt-BR"/>
        </w:rPr>
        <w:t xml:space="preserve"> </w:t>
      </w:r>
      <w:r w:rsidRPr="55BF605D" w:rsidR="08E702EA">
        <w:rPr>
          <w:rStyle w:val="fontsizemediumplus"/>
          <w:rFonts w:ascii="Calibri" w:hAnsi="Calibri" w:eastAsia="Calibri" w:cs="Calibri"/>
          <w:b w:val="0"/>
          <w:bCs w:val="0"/>
          <w:i w:val="0"/>
          <w:iCs w:val="0"/>
          <w:caps w:val="0"/>
          <w:smallCaps w:val="0"/>
          <w:noProof w:val="0"/>
          <w:color w:val="212121"/>
          <w:sz w:val="22"/>
          <w:szCs w:val="22"/>
          <w:lang w:val="fr-FR"/>
        </w:rPr>
        <w:t>(</w:t>
      </w:r>
      <w:r w:rsidRPr="55BF605D" w:rsidR="3A58DAEA">
        <w:rPr>
          <w:rFonts w:ascii="Calibri" w:hAnsi="Calibri" w:eastAsia="Calibri" w:cs="Calibri"/>
          <w:b w:val="0"/>
          <w:bCs w:val="0"/>
          <w:i w:val="0"/>
          <w:iCs w:val="0"/>
          <w:caps w:val="0"/>
          <w:smallCaps w:val="0"/>
          <w:noProof w:val="0"/>
          <w:color w:val="44546A" w:themeColor="text2" w:themeTint="FF" w:themeShade="FF"/>
          <w:sz w:val="22"/>
          <w:szCs w:val="22"/>
          <w:lang w:val="fr-FR"/>
        </w:rPr>
        <w:t xml:space="preserve">World Bank </w:t>
      </w:r>
      <w:r w:rsidRPr="55BF605D" w:rsidR="3A58DAEA">
        <w:rPr>
          <w:rFonts w:ascii="Calibri" w:hAnsi="Calibri" w:eastAsia="Calibri" w:cs="Calibri"/>
          <w:b w:val="0"/>
          <w:bCs w:val="0"/>
          <w:i w:val="0"/>
          <w:iCs w:val="0"/>
          <w:caps w:val="0"/>
          <w:smallCaps w:val="0"/>
          <w:noProof w:val="0"/>
          <w:color w:val="44546A" w:themeColor="text2" w:themeTint="FF" w:themeShade="FF"/>
          <w:sz w:val="22"/>
          <w:szCs w:val="22"/>
          <w:lang w:val="fr-FR"/>
        </w:rPr>
        <w:t>eSign</w:t>
      </w:r>
      <w:r w:rsidRPr="55BF605D" w:rsidR="3A58DAEA">
        <w:rPr>
          <w:rFonts w:ascii="Calibri" w:hAnsi="Calibri" w:eastAsia="Calibri" w:cs="Calibri"/>
          <w:b w:val="0"/>
          <w:bCs w:val="0"/>
          <w:i w:val="0"/>
          <w:iCs w:val="0"/>
          <w:caps w:val="0"/>
          <w:smallCaps w:val="0"/>
          <w:noProof w:val="0"/>
          <w:color w:val="44546A" w:themeColor="text2" w:themeTint="FF" w:themeShade="FF"/>
          <w:sz w:val="22"/>
          <w:szCs w:val="22"/>
          <w:lang w:val="fr-FR"/>
        </w:rPr>
        <w:t xml:space="preserve"> &lt;</w:t>
      </w:r>
      <w:hyperlink r:id="Rffc508645e094c01">
        <w:r w:rsidRPr="55BF605D" w:rsidR="3A58DAEA">
          <w:rPr>
            <w:rStyle w:val="Hyperlink"/>
            <w:rFonts w:ascii="Calibri" w:hAnsi="Calibri" w:eastAsia="Calibri" w:cs="Calibri"/>
            <w:b w:val="0"/>
            <w:bCs w:val="0"/>
            <w:i w:val="0"/>
            <w:iCs w:val="0"/>
            <w:caps w:val="0"/>
            <w:smallCaps w:val="0"/>
            <w:strike w:val="0"/>
            <w:dstrike w:val="0"/>
            <w:noProof w:val="0"/>
            <w:sz w:val="22"/>
            <w:szCs w:val="22"/>
            <w:lang w:val="fr-FR"/>
          </w:rPr>
          <w:t>esign@esign.worldbank.org</w:t>
        </w:r>
      </w:hyperlink>
      <w:r w:rsidRPr="55BF605D" w:rsidR="3A58DAEA">
        <w:rPr>
          <w:rFonts w:ascii="Calibri" w:hAnsi="Calibri" w:eastAsia="Calibri" w:cs="Calibri"/>
          <w:b w:val="0"/>
          <w:bCs w:val="0"/>
          <w:i w:val="0"/>
          <w:iCs w:val="0"/>
          <w:caps w:val="0"/>
          <w:smallCaps w:val="0"/>
          <w:noProof w:val="0"/>
          <w:color w:val="000000" w:themeColor="text1" w:themeTint="FF" w:themeShade="FF"/>
          <w:sz w:val="22"/>
          <w:szCs w:val="22"/>
          <w:lang w:val="fr-FR"/>
        </w:rPr>
        <w:t>&gt;</w:t>
      </w:r>
      <w:hyperlink r:id="R6b7ed54a26d04ffe">
        <w:r w:rsidRPr="55BF605D" w:rsidR="3A58DAEA">
          <w:rPr>
            <w:rStyle w:val="Hyperlink"/>
            <w:rFonts w:ascii="Calibri" w:hAnsi="Calibri" w:eastAsia="Calibri" w:cs="Calibri"/>
            <w:b w:val="0"/>
            <w:bCs w:val="0"/>
            <w:i w:val="0"/>
            <w:iCs w:val="0"/>
            <w:caps w:val="0"/>
            <w:smallCaps w:val="0"/>
            <w:strike w:val="0"/>
            <w:dstrike w:val="0"/>
            <w:noProof w:val="0"/>
            <w:sz w:val="22"/>
            <w:szCs w:val="22"/>
            <w:lang w:val="fr-FR"/>
          </w:rPr>
          <w:t>)</w:t>
        </w:r>
      </w:hyperlink>
      <w:r w:rsidRPr="55BF605D" w:rsidR="3A58DAEA">
        <w:rPr>
          <w:noProof w:val="0"/>
          <w:lang w:val="fr-FR"/>
        </w:rPr>
        <w:t xml:space="preserve"> </w:t>
      </w:r>
      <w:r w:rsidRPr="55BF605D" w:rsidR="00ED5043">
        <w:rPr>
          <w:rFonts w:ascii="Calibri" w:hAnsi="Calibri" w:eastAsia="Calibri" w:cs="Calibri"/>
          <w:b w:val="0"/>
          <w:bCs w:val="0"/>
          <w:i w:val="0"/>
          <w:iCs w:val="0"/>
          <w:caps w:val="0"/>
          <w:smallCaps w:val="0"/>
          <w:strike w:val="0"/>
          <w:dstrike w:val="0"/>
          <w:noProof w:val="0"/>
          <w:sz w:val="22"/>
          <w:szCs w:val="22"/>
          <w:lang w:val="fr-FR"/>
        </w:rPr>
        <w:t xml:space="preserve"> </w:t>
      </w:r>
      <w:r w:rsidRPr="55BF605D" w:rsidR="00ED5043">
        <w:rPr>
          <w:rStyle w:val="fontsizemediumplus"/>
          <w:rFonts w:ascii="Calibri" w:hAnsi="Calibri" w:cs="Calibri" w:asciiTheme="minorAscii" w:hAnsiTheme="minorAscii" w:cstheme="minorAscii"/>
          <w:color w:val="212121"/>
          <w:sz w:val="22"/>
          <w:szCs w:val="22"/>
          <w:lang w:val="pt-BR"/>
        </w:rPr>
        <w:t xml:space="preserve">com o link para assinar o documento. </w:t>
      </w:r>
      <w:r w:rsidRPr="55BF605D" w:rsidR="0042342F">
        <w:rPr>
          <w:rStyle w:val="fontsizemediumplus"/>
          <w:rFonts w:ascii="Calibri" w:hAnsi="Calibri" w:cs="Calibri" w:asciiTheme="minorAscii" w:hAnsiTheme="minorAscii" w:cstheme="minorAscii"/>
          <w:color w:val="212121"/>
          <w:sz w:val="22"/>
          <w:szCs w:val="22"/>
          <w:lang w:val="pt-BR"/>
        </w:rPr>
        <w:t xml:space="preserve">Favor </w:t>
      </w:r>
      <w:r w:rsidRPr="55BF605D" w:rsidR="00ED5043">
        <w:rPr>
          <w:rStyle w:val="fontsizemediumplus"/>
          <w:rFonts w:ascii="Calibri" w:hAnsi="Calibri" w:cs="Calibri" w:asciiTheme="minorAscii" w:hAnsiTheme="minorAscii" w:cstheme="minorAscii"/>
          <w:color w:val="212121"/>
          <w:sz w:val="22"/>
          <w:szCs w:val="22"/>
          <w:lang w:val="pt-BR"/>
        </w:rPr>
        <w:t>consult</w:t>
      </w:r>
      <w:r w:rsidRPr="55BF605D" w:rsidR="0042342F">
        <w:rPr>
          <w:rStyle w:val="fontsizemediumplus"/>
          <w:rFonts w:ascii="Calibri" w:hAnsi="Calibri" w:cs="Calibri" w:asciiTheme="minorAscii" w:hAnsiTheme="minorAscii" w:cstheme="minorAscii"/>
          <w:color w:val="212121"/>
          <w:sz w:val="22"/>
          <w:szCs w:val="22"/>
          <w:lang w:val="pt-BR"/>
        </w:rPr>
        <w:t>ar</w:t>
      </w:r>
      <w:r w:rsidRPr="55BF605D" w:rsidR="00ED5043">
        <w:rPr>
          <w:rStyle w:val="fontsizemediumplus"/>
          <w:rFonts w:ascii="Calibri" w:hAnsi="Calibri" w:cs="Calibri" w:asciiTheme="minorAscii" w:hAnsiTheme="minorAscii" w:cstheme="minorAscii"/>
          <w:color w:val="212121"/>
          <w:sz w:val="22"/>
          <w:szCs w:val="22"/>
          <w:lang w:val="pt-BR"/>
        </w:rPr>
        <w:t xml:space="preserve"> o Guia de Referência Rápida </w:t>
      </w:r>
      <w:r w:rsidRPr="55BF605D" w:rsidR="0042342F">
        <w:rPr>
          <w:rStyle w:val="fontsizemediumplus"/>
          <w:rFonts w:ascii="Calibri" w:hAnsi="Calibri" w:cs="Calibri" w:asciiTheme="minorAscii" w:hAnsiTheme="minorAscii" w:cstheme="minorAscii"/>
          <w:color w:val="212121"/>
          <w:sz w:val="22"/>
          <w:szCs w:val="22"/>
          <w:lang w:val="pt-BR"/>
        </w:rPr>
        <w:t>por</w:t>
      </w:r>
      <w:r w:rsidRPr="55BF605D" w:rsidR="00ED5043">
        <w:rPr>
          <w:rStyle w:val="fontsizemediumplus"/>
          <w:rFonts w:ascii="Calibri" w:hAnsi="Calibri" w:cs="Calibri" w:asciiTheme="minorAscii" w:hAnsiTheme="minorAscii" w:cstheme="minorAscii"/>
          <w:color w:val="212121"/>
          <w:sz w:val="22"/>
          <w:szCs w:val="22"/>
          <w:lang w:val="pt-BR"/>
        </w:rPr>
        <w:t xml:space="preserve"> </w:t>
      </w:r>
      <w:r w:rsidRPr="55BF605D" w:rsidR="00ED5043">
        <w:rPr>
          <w:rStyle w:val="Hyperlink"/>
          <w:rFonts w:ascii="Calibri" w:hAnsi="Calibri" w:cs="Calibri" w:asciiTheme="minorAscii" w:hAnsiTheme="minorAscii" w:cstheme="minorAscii"/>
          <w:color w:val="0071BC"/>
          <w:sz w:val="22"/>
          <w:szCs w:val="22"/>
          <w:lang w:val="pt-BR"/>
        </w:rPr>
        <w:t>este link</w:t>
      </w:r>
      <w:r w:rsidRPr="55BF605D" w:rsidR="00ED5043">
        <w:rPr>
          <w:rStyle w:val="fontsizemediumplus"/>
          <w:rFonts w:ascii="Calibri" w:hAnsi="Calibri" w:cs="Calibri" w:asciiTheme="minorAscii" w:hAnsiTheme="minorAscii" w:cstheme="minorAscii"/>
          <w:color w:val="212121"/>
          <w:sz w:val="22"/>
          <w:szCs w:val="22"/>
          <w:lang w:val="pt-BR"/>
        </w:rPr>
        <w:t xml:space="preserve"> sobre como assinar o acordo.</w:t>
      </w:r>
    </w:p>
    <w:p w:rsidRPr="00ED5043" w:rsidR="009A4C09" w:rsidRDefault="00ED5043" w14:paraId="6BD6F880"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3" w:id="18"/>
      <w:bookmarkStart w:name="_Toc129112176" w:id="19"/>
      <w:r w:rsidRPr="00ED5043">
        <w:rPr>
          <w:rStyle w:val="fontsizemediumplus"/>
          <w:rFonts w:asciiTheme="minorHAnsi" w:hAnsiTheme="minorHAnsi" w:cstheme="minorHAnsi"/>
          <w:b/>
          <w:bCs/>
          <w:color w:val="212121"/>
          <w:sz w:val="22"/>
          <w:szCs w:val="22"/>
          <w:lang w:val="pt-BR"/>
        </w:rPr>
        <w:t>Como faço para preparar minha assinatura eletrônica?</w:t>
      </w:r>
      <w:bookmarkEnd w:id="18"/>
      <w:bookmarkEnd w:id="19"/>
    </w:p>
    <w:p w:rsidRPr="00ED5043" w:rsidR="009A4C09" w:rsidRDefault="0097717F" w14:paraId="31082729" w14:textId="21D635D6">
      <w:pPr>
        <w:pStyle w:val="NormalWeb"/>
        <w:spacing w:before="0" w:beforeAutospacing="0" w:after="336" w:afterAutospacing="0" w:line="360" w:lineRule="atLeast"/>
        <w:ind w:left="180"/>
        <w:rPr>
          <w:rFonts w:asciiTheme="minorHAnsi" w:hAnsiTheme="minorHAnsi" w:cstheme="minorHAnsi"/>
          <w:color w:val="212121"/>
          <w:sz w:val="22"/>
          <w:szCs w:val="22"/>
          <w:lang w:val="pt-BR"/>
        </w:rPr>
      </w:pPr>
      <w:r>
        <w:rPr>
          <w:rStyle w:val="fontsizemediumplus"/>
          <w:rFonts w:asciiTheme="minorHAnsi" w:hAnsiTheme="minorHAnsi" w:cstheme="minorHAnsi"/>
          <w:color w:val="212121"/>
          <w:sz w:val="22"/>
          <w:szCs w:val="22"/>
          <w:lang w:val="pt-BR"/>
        </w:rPr>
        <w:t xml:space="preserve">Se </w:t>
      </w:r>
      <w:r w:rsidRPr="00ED5043" w:rsidR="00ED5043">
        <w:rPr>
          <w:rStyle w:val="fontsizemediumplus"/>
          <w:rFonts w:asciiTheme="minorHAnsi" w:hAnsiTheme="minorHAnsi" w:cstheme="minorHAnsi"/>
          <w:color w:val="212121"/>
          <w:sz w:val="22"/>
          <w:szCs w:val="22"/>
          <w:lang w:val="pt-BR"/>
        </w:rPr>
        <w:t xml:space="preserve">estiver assinando pela primeira vez, você precisará configurar sua assinatura. Uma vez que sua assinatura </w:t>
      </w:r>
      <w:r>
        <w:rPr>
          <w:rStyle w:val="fontsizemediumplus"/>
          <w:rFonts w:asciiTheme="minorHAnsi" w:hAnsiTheme="minorHAnsi" w:cstheme="minorHAnsi"/>
          <w:color w:val="212121"/>
          <w:sz w:val="22"/>
          <w:szCs w:val="22"/>
          <w:lang w:val="pt-BR"/>
        </w:rPr>
        <w:t>seja</w:t>
      </w:r>
      <w:r w:rsidRPr="00ED5043" w:rsidR="00ED5043">
        <w:rPr>
          <w:rStyle w:val="fontsizemediumplus"/>
          <w:rFonts w:asciiTheme="minorHAnsi" w:hAnsiTheme="minorHAnsi" w:cstheme="minorHAnsi"/>
          <w:color w:val="212121"/>
          <w:sz w:val="22"/>
          <w:szCs w:val="22"/>
          <w:lang w:val="pt-BR"/>
        </w:rPr>
        <w:t xml:space="preserve"> configurada e você tiver uma conta em DocuSign, você poderá usar a mesma assinatura para assinar todos os documentos futuros. </w:t>
      </w:r>
      <w:r>
        <w:rPr>
          <w:rStyle w:val="fontsizemediumplus"/>
          <w:rFonts w:asciiTheme="minorHAnsi" w:hAnsiTheme="minorHAnsi" w:cstheme="minorHAnsi"/>
          <w:color w:val="212121"/>
          <w:sz w:val="22"/>
          <w:szCs w:val="22"/>
          <w:lang w:val="pt-BR"/>
        </w:rPr>
        <w:t xml:space="preserve">Favor consultar </w:t>
      </w:r>
      <w:r w:rsidRPr="00ED5043" w:rsidR="00ED5043">
        <w:rPr>
          <w:rStyle w:val="fontsizemediumplus"/>
          <w:rFonts w:asciiTheme="minorHAnsi" w:hAnsiTheme="minorHAnsi" w:cstheme="minorHAnsi"/>
          <w:color w:val="212121"/>
          <w:sz w:val="22"/>
          <w:szCs w:val="22"/>
          <w:lang w:val="pt-BR"/>
        </w:rPr>
        <w:t xml:space="preserve">o Guia de Referência Rápida </w:t>
      </w:r>
      <w:r>
        <w:rPr>
          <w:rStyle w:val="fontsizemediumplus"/>
          <w:rFonts w:asciiTheme="minorHAnsi" w:hAnsiTheme="minorHAnsi" w:cstheme="minorHAnsi"/>
          <w:color w:val="212121"/>
          <w:sz w:val="22"/>
          <w:szCs w:val="22"/>
          <w:lang w:val="pt-BR"/>
        </w:rPr>
        <w:t>por</w:t>
      </w:r>
      <w:r w:rsidRPr="00ED5043" w:rsidR="00ED5043">
        <w:rPr>
          <w:rStyle w:val="fontsizemediumplus"/>
          <w:rFonts w:asciiTheme="minorHAnsi" w:hAnsiTheme="minorHAnsi" w:cstheme="minorHAnsi"/>
          <w:color w:val="212121"/>
          <w:sz w:val="22"/>
          <w:szCs w:val="22"/>
          <w:lang w:val="pt-BR"/>
        </w:rPr>
        <w:t xml:space="preserve"> </w:t>
      </w:r>
      <w:hyperlink w:history="1" r:id="rId16">
        <w:r w:rsidRPr="00ED5043" w:rsidR="00ED5043">
          <w:rPr>
            <w:rStyle w:val="Hyperlink"/>
            <w:rFonts w:asciiTheme="minorHAnsi" w:hAnsiTheme="minorHAnsi" w:cstheme="minorHAnsi"/>
            <w:color w:val="0071BC"/>
            <w:sz w:val="22"/>
            <w:szCs w:val="22"/>
            <w:lang w:val="pt-BR"/>
          </w:rPr>
          <w:t>este link</w:t>
        </w:r>
      </w:hyperlink>
      <w:r w:rsidRPr="00ED5043" w:rsidR="00ED5043">
        <w:rPr>
          <w:rStyle w:val="fontsizemediumplus"/>
          <w:rFonts w:asciiTheme="minorHAnsi" w:hAnsiTheme="minorHAnsi" w:cstheme="minorHAnsi"/>
          <w:color w:val="212121"/>
          <w:sz w:val="22"/>
          <w:szCs w:val="22"/>
          <w:lang w:val="pt-BR"/>
        </w:rPr>
        <w:t xml:space="preserve"> sobre como configurar sua assinatura. Se você não quiser criar uma conta em DocuSign, </w:t>
      </w:r>
      <w:r>
        <w:rPr>
          <w:rStyle w:val="fontsizemediumplus"/>
          <w:rFonts w:asciiTheme="minorHAnsi" w:hAnsiTheme="minorHAnsi" w:cstheme="minorHAnsi"/>
          <w:color w:val="212121"/>
          <w:sz w:val="22"/>
          <w:szCs w:val="22"/>
          <w:lang w:val="pt-BR"/>
        </w:rPr>
        <w:t>também é possível assinar</w:t>
      </w:r>
      <w:r w:rsidRPr="00ED5043" w:rsidR="00ED5043">
        <w:rPr>
          <w:rStyle w:val="fontsizemediumplus"/>
          <w:rFonts w:asciiTheme="minorHAnsi" w:hAnsiTheme="minorHAnsi" w:cstheme="minorHAnsi"/>
          <w:color w:val="212121"/>
          <w:sz w:val="22"/>
          <w:szCs w:val="22"/>
          <w:lang w:val="pt-BR"/>
        </w:rPr>
        <w:t xml:space="preserve">. Você </w:t>
      </w:r>
      <w:r w:rsidRPr="00ED5043" w:rsidR="008738BE">
        <w:rPr>
          <w:rStyle w:val="fontsizemediumplus"/>
          <w:rFonts w:asciiTheme="minorHAnsi" w:hAnsiTheme="minorHAnsi" w:cstheme="minorHAnsi"/>
          <w:color w:val="212121"/>
          <w:sz w:val="22"/>
          <w:szCs w:val="22"/>
          <w:lang w:val="pt-BR"/>
        </w:rPr>
        <w:t xml:space="preserve">só </w:t>
      </w:r>
      <w:r w:rsidRPr="00ED5043" w:rsidR="00ED5043">
        <w:rPr>
          <w:rStyle w:val="fontsizemediumplus"/>
          <w:rFonts w:asciiTheme="minorHAnsi" w:hAnsiTheme="minorHAnsi" w:cstheme="minorHAnsi"/>
          <w:color w:val="212121"/>
          <w:sz w:val="22"/>
          <w:szCs w:val="22"/>
          <w:lang w:val="pt-BR"/>
        </w:rPr>
        <w:t>terá que selecionar a assinatura toda vez que quiser assinar um documento.</w:t>
      </w:r>
    </w:p>
    <w:p w:rsidRPr="00ED5043" w:rsidR="009A4C09" w:rsidRDefault="00ED5043" w14:paraId="20D30FA9" w14:textId="4F573DFD">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4" w:id="20"/>
      <w:bookmarkStart w:name="_Toc129112177" w:id="21"/>
      <w:r w:rsidRPr="00ED5043">
        <w:rPr>
          <w:rStyle w:val="fontsizemediumplus"/>
          <w:rFonts w:asciiTheme="minorHAnsi" w:hAnsiTheme="minorHAnsi" w:cstheme="minorHAnsi"/>
          <w:b/>
          <w:bCs/>
          <w:color w:val="212121"/>
          <w:sz w:val="22"/>
          <w:szCs w:val="22"/>
          <w:lang w:val="pt-BR"/>
        </w:rPr>
        <w:t xml:space="preserve">Como posso mudar minha assinatura eletrônica </w:t>
      </w:r>
      <w:r w:rsidR="00CB404A">
        <w:rPr>
          <w:rStyle w:val="fontsizemediumplus"/>
          <w:rFonts w:asciiTheme="minorHAnsi" w:hAnsiTheme="minorHAnsi" w:cstheme="minorHAnsi"/>
          <w:b/>
          <w:bCs/>
          <w:color w:val="212121"/>
          <w:sz w:val="22"/>
          <w:szCs w:val="22"/>
          <w:lang w:val="pt-BR"/>
        </w:rPr>
        <w:t>depois</w:t>
      </w:r>
      <w:r w:rsidRPr="00ED5043">
        <w:rPr>
          <w:rStyle w:val="fontsizemediumplus"/>
          <w:rFonts w:asciiTheme="minorHAnsi" w:hAnsiTheme="minorHAnsi" w:cstheme="minorHAnsi"/>
          <w:b/>
          <w:bCs/>
          <w:color w:val="212121"/>
          <w:sz w:val="22"/>
          <w:szCs w:val="22"/>
          <w:lang w:val="pt-BR"/>
        </w:rPr>
        <w:t xml:space="preserve"> que a configur</w:t>
      </w:r>
      <w:r w:rsidR="00CB404A">
        <w:rPr>
          <w:rStyle w:val="fontsizemediumplus"/>
          <w:rFonts w:asciiTheme="minorHAnsi" w:hAnsiTheme="minorHAnsi" w:cstheme="minorHAnsi"/>
          <w:b/>
          <w:bCs/>
          <w:color w:val="212121"/>
          <w:sz w:val="22"/>
          <w:szCs w:val="22"/>
          <w:lang w:val="pt-BR"/>
        </w:rPr>
        <w:t>ar</w:t>
      </w:r>
      <w:r w:rsidRPr="00ED5043">
        <w:rPr>
          <w:rStyle w:val="fontsizemediumplus"/>
          <w:rFonts w:asciiTheme="minorHAnsi" w:hAnsiTheme="minorHAnsi" w:cstheme="minorHAnsi"/>
          <w:b/>
          <w:bCs/>
          <w:color w:val="212121"/>
          <w:sz w:val="22"/>
          <w:szCs w:val="22"/>
          <w:lang w:val="pt-BR"/>
        </w:rPr>
        <w:t>?</w:t>
      </w:r>
      <w:bookmarkEnd w:id="20"/>
      <w:bookmarkEnd w:id="21"/>
    </w:p>
    <w:p w:rsidRPr="00ED5043" w:rsidR="009A4C09" w:rsidRDefault="00ED5043" w14:paraId="5C0C8FF9" w14:textId="1D8D17C7">
      <w:pPr>
        <w:pStyle w:val="NormalWeb"/>
        <w:spacing w:before="0" w:beforeAutospacing="0" w:after="336" w:afterAutospacing="0" w:line="360" w:lineRule="atLeast"/>
        <w:ind w:left="18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Se você tem uma conta DocuSign, você pode alterar sua assinatura a qualquer momento. Consulte o Guia de Refer</w:t>
      </w:r>
      <w:r w:rsidR="00CB404A">
        <w:rPr>
          <w:rStyle w:val="fontsizemediumplus"/>
          <w:rFonts w:asciiTheme="minorHAnsi" w:hAnsiTheme="minorHAnsi" w:cstheme="minorHAnsi"/>
          <w:color w:val="212121"/>
          <w:sz w:val="22"/>
          <w:szCs w:val="22"/>
          <w:lang w:val="pt-BR"/>
        </w:rPr>
        <w:t>ência Rápida por</w:t>
      </w:r>
      <w:r w:rsidRPr="00ED5043">
        <w:rPr>
          <w:rStyle w:val="fontsizemediumplus"/>
          <w:rFonts w:asciiTheme="minorHAnsi" w:hAnsiTheme="minorHAnsi" w:cstheme="minorHAnsi"/>
          <w:color w:val="212121"/>
          <w:sz w:val="22"/>
          <w:szCs w:val="22"/>
          <w:lang w:val="pt-BR"/>
        </w:rPr>
        <w:t xml:space="preserve"> </w:t>
      </w:r>
      <w:hyperlink w:history="1" r:id="rId17">
        <w:r w:rsidRPr="00ED5043">
          <w:rPr>
            <w:rStyle w:val="Hyperlink"/>
            <w:rFonts w:asciiTheme="minorHAnsi" w:hAnsiTheme="minorHAnsi" w:cstheme="minorHAnsi"/>
            <w:color w:val="0071BC"/>
            <w:sz w:val="22"/>
            <w:szCs w:val="22"/>
            <w:lang w:val="pt-BR"/>
          </w:rPr>
          <w:t>este link</w:t>
        </w:r>
      </w:hyperlink>
      <w:r w:rsidRPr="00ED5043">
        <w:rPr>
          <w:rStyle w:val="fontsizemediumplus"/>
          <w:rFonts w:asciiTheme="minorHAnsi" w:hAnsiTheme="minorHAnsi" w:cstheme="minorHAnsi"/>
          <w:color w:val="212121"/>
          <w:sz w:val="22"/>
          <w:szCs w:val="22"/>
          <w:lang w:val="pt-BR"/>
        </w:rPr>
        <w:t xml:space="preserve"> sobre como alterar sua assinatura.</w:t>
      </w:r>
    </w:p>
    <w:p w:rsidRPr="00ED5043" w:rsidR="009A4C09" w:rsidRDefault="00ED5043" w14:paraId="68FC2B88"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5" w:id="22"/>
      <w:bookmarkStart w:name="_Toc129112178" w:id="23"/>
      <w:r w:rsidRPr="00ED5043">
        <w:rPr>
          <w:rStyle w:val="fontsizemediumplus"/>
          <w:rFonts w:asciiTheme="minorHAnsi" w:hAnsiTheme="minorHAnsi" w:cstheme="minorHAnsi"/>
          <w:b/>
          <w:bCs/>
          <w:color w:val="212121"/>
          <w:sz w:val="22"/>
          <w:szCs w:val="22"/>
          <w:lang w:val="pt-BR"/>
        </w:rPr>
        <w:t>Como posso saber se assinei com sucesso?</w:t>
      </w:r>
      <w:bookmarkEnd w:id="22"/>
      <w:bookmarkEnd w:id="23"/>
    </w:p>
    <w:p w:rsidRPr="00ED5043" w:rsidR="009A4C09" w:rsidRDefault="00ED5043" w14:paraId="2D1EE5B6" w14:textId="7C6FDBCD">
      <w:pPr>
        <w:pStyle w:val="NormalWeb"/>
        <w:spacing w:before="0" w:beforeAutospacing="0" w:after="336" w:afterAutospacing="0" w:line="360" w:lineRule="atLeast"/>
        <w:ind w:left="180"/>
        <w:rPr>
          <w:rFonts w:asciiTheme="minorHAnsi" w:hAnsiTheme="minorHAnsi" w:cstheme="minorHAnsi"/>
          <w:color w:val="212121"/>
          <w:sz w:val="22"/>
          <w:szCs w:val="22"/>
          <w:lang w:val="pt-BR"/>
        </w:rPr>
      </w:pPr>
      <w:r w:rsidRPr="00ED5043">
        <w:rPr>
          <w:rStyle w:val="fontsizemediumplus"/>
          <w:rFonts w:asciiTheme="minorHAnsi" w:hAnsiTheme="minorHAnsi" w:cstheme="minorHAnsi"/>
          <w:color w:val="212121"/>
          <w:sz w:val="22"/>
          <w:szCs w:val="22"/>
          <w:lang w:val="pt-BR"/>
        </w:rPr>
        <w:t>Depois de assinar, voc</w:t>
      </w:r>
      <w:r w:rsidR="00CB404A">
        <w:rPr>
          <w:rStyle w:val="fontsizemediumplus"/>
          <w:rFonts w:asciiTheme="minorHAnsi" w:hAnsiTheme="minorHAnsi" w:cstheme="minorHAnsi"/>
          <w:color w:val="212121"/>
          <w:sz w:val="22"/>
          <w:szCs w:val="22"/>
          <w:lang w:val="pt-BR"/>
        </w:rPr>
        <w:t>ê será solicitado a clicar em 'Finish’ (Terminar)</w:t>
      </w:r>
      <w:r w:rsidRPr="00ED5043">
        <w:rPr>
          <w:rStyle w:val="fontsizemediumplus"/>
          <w:rFonts w:asciiTheme="minorHAnsi" w:hAnsiTheme="minorHAnsi" w:cstheme="minorHAnsi"/>
          <w:color w:val="212121"/>
          <w:sz w:val="22"/>
          <w:szCs w:val="22"/>
          <w:lang w:val="pt-BR"/>
        </w:rPr>
        <w:t xml:space="preserve"> e verá a seguinte mensagem: 'You're Done Signing' (Você já assinou). Agora você pode baixar ou imprimir usando os respectivos ícones no canto superior direito da tela. Se você tem uma conta DocuSign, você também pode baixar a cópia assinada da caixa de entrada online</w:t>
      </w:r>
      <w:r w:rsidR="00CB404A">
        <w:rPr>
          <w:rStyle w:val="fontsizemediumplus"/>
          <w:rFonts w:asciiTheme="minorHAnsi" w:hAnsiTheme="minorHAnsi" w:cstheme="minorHAnsi"/>
          <w:color w:val="212121"/>
          <w:sz w:val="22"/>
          <w:szCs w:val="22"/>
          <w:lang w:val="pt-BR"/>
        </w:rPr>
        <w:t xml:space="preserve"> do</w:t>
      </w:r>
      <w:r w:rsidRPr="00ED5043">
        <w:rPr>
          <w:rStyle w:val="fontsizemediumplus"/>
          <w:rFonts w:asciiTheme="minorHAnsi" w:hAnsiTheme="minorHAnsi" w:cstheme="minorHAnsi"/>
          <w:color w:val="212121"/>
          <w:sz w:val="22"/>
          <w:szCs w:val="22"/>
          <w:lang w:val="pt-BR"/>
        </w:rPr>
        <w:t xml:space="preserve"> Doc</w:t>
      </w:r>
      <w:r w:rsidR="00CB404A">
        <w:rPr>
          <w:rStyle w:val="fontsizemediumplus"/>
          <w:rFonts w:asciiTheme="minorHAnsi" w:hAnsiTheme="minorHAnsi" w:cstheme="minorHAnsi"/>
          <w:color w:val="212121"/>
          <w:sz w:val="22"/>
          <w:szCs w:val="22"/>
          <w:lang w:val="pt-BR"/>
        </w:rPr>
        <w:t xml:space="preserve">uSign. Um e-mail será enviado, </w:t>
      </w:r>
      <w:r w:rsidRPr="00ED5043">
        <w:rPr>
          <w:rStyle w:val="fontsizemediumplus"/>
          <w:rFonts w:asciiTheme="minorHAnsi" w:hAnsiTheme="minorHAnsi" w:cstheme="minorHAnsi"/>
          <w:color w:val="212121"/>
          <w:sz w:val="22"/>
          <w:szCs w:val="22"/>
          <w:lang w:val="pt-BR"/>
        </w:rPr>
        <w:t>quando a</w:t>
      </w:r>
      <w:r w:rsidR="00CB404A">
        <w:rPr>
          <w:rStyle w:val="fontsizemediumplus"/>
          <w:rFonts w:asciiTheme="minorHAnsi" w:hAnsiTheme="minorHAnsi" w:cstheme="minorHAnsi"/>
          <w:color w:val="212121"/>
          <w:sz w:val="22"/>
          <w:szCs w:val="22"/>
          <w:lang w:val="pt-BR"/>
        </w:rPr>
        <w:t>s partes fizerem a</w:t>
      </w:r>
      <w:r w:rsidRPr="00ED5043">
        <w:rPr>
          <w:rStyle w:val="fontsizemediumplus"/>
          <w:rFonts w:asciiTheme="minorHAnsi" w:hAnsiTheme="minorHAnsi" w:cstheme="minorHAnsi"/>
          <w:color w:val="212121"/>
          <w:sz w:val="22"/>
          <w:szCs w:val="22"/>
          <w:lang w:val="pt-BR"/>
        </w:rPr>
        <w:t xml:space="preserve"> assinatura e o Banco Mundial </w:t>
      </w:r>
      <w:r w:rsidR="00CB404A">
        <w:rPr>
          <w:rStyle w:val="fontsizemediumplus"/>
          <w:rFonts w:asciiTheme="minorHAnsi" w:hAnsiTheme="minorHAnsi" w:cstheme="minorHAnsi"/>
          <w:color w:val="212121"/>
          <w:sz w:val="22"/>
          <w:szCs w:val="22"/>
          <w:lang w:val="pt-BR"/>
        </w:rPr>
        <w:t>confirmar</w:t>
      </w:r>
      <w:r w:rsidRPr="00ED5043">
        <w:rPr>
          <w:rStyle w:val="fontsizemediumplus"/>
          <w:rFonts w:asciiTheme="minorHAnsi" w:hAnsiTheme="minorHAnsi" w:cstheme="minorHAnsi"/>
          <w:color w:val="212121"/>
          <w:sz w:val="22"/>
          <w:szCs w:val="22"/>
          <w:lang w:val="pt-BR"/>
        </w:rPr>
        <w:t>.</w:t>
      </w:r>
    </w:p>
    <w:p w:rsidRPr="00ED5043" w:rsidR="009A4C09" w:rsidRDefault="00ED5043" w14:paraId="155F40C6" w14:textId="77777777">
      <w:pPr>
        <w:pStyle w:val="Heading3"/>
        <w:numPr>
          <w:ilvl w:val="0"/>
          <w:numId w:val="7"/>
        </w:numPr>
        <w:rPr>
          <w:rStyle w:val="fontsizemediumplus"/>
          <w:rFonts w:asciiTheme="minorHAnsi" w:hAnsiTheme="minorHAnsi" w:cstheme="minorHAnsi"/>
          <w:b/>
          <w:bCs/>
          <w:color w:val="212121"/>
          <w:sz w:val="22"/>
          <w:szCs w:val="22"/>
          <w:lang w:val="pt-BR"/>
        </w:rPr>
      </w:pPr>
      <w:bookmarkStart w:name="_Toc114847356" w:id="24"/>
      <w:bookmarkStart w:name="_Toc129112179" w:id="25"/>
      <w:r w:rsidRPr="00ED5043">
        <w:rPr>
          <w:rStyle w:val="fontsizemediumplus"/>
          <w:rFonts w:asciiTheme="minorHAnsi" w:hAnsiTheme="minorHAnsi" w:cstheme="minorHAnsi"/>
          <w:b/>
          <w:bCs/>
          <w:color w:val="212121"/>
          <w:sz w:val="22"/>
          <w:szCs w:val="22"/>
          <w:lang w:val="pt-BR"/>
        </w:rPr>
        <w:t>Onde posso ir para obter ajuda?</w:t>
      </w:r>
      <w:bookmarkEnd w:id="24"/>
      <w:bookmarkEnd w:id="25"/>
    </w:p>
    <w:p w:rsidRPr="00ED5043" w:rsidR="009A4C09" w:rsidRDefault="00ED5043" w14:paraId="0244B49D" w14:textId="109F40F6">
      <w:pPr>
        <w:pStyle w:val="NormalWeb"/>
        <w:spacing w:before="0" w:beforeAutospacing="0" w:after="336" w:afterAutospacing="0" w:line="360" w:lineRule="atLeast"/>
        <w:ind w:left="180"/>
        <w:rPr>
          <w:rFonts w:asciiTheme="minorHAnsi" w:hAnsiTheme="minorHAnsi" w:cstheme="minorBidi"/>
          <w:color w:val="002060"/>
          <w:lang w:val="pt-BR"/>
        </w:rPr>
      </w:pPr>
      <w:r w:rsidRPr="00ED5043">
        <w:rPr>
          <w:rStyle w:val="fontsizemediumplus"/>
          <w:rFonts w:asciiTheme="minorHAnsi" w:hAnsiTheme="minorHAnsi" w:cstheme="minorHAnsi"/>
          <w:color w:val="212121"/>
          <w:sz w:val="22"/>
          <w:szCs w:val="22"/>
          <w:lang w:val="pt-BR"/>
        </w:rPr>
        <w:t xml:space="preserve">Consulte </w:t>
      </w:r>
      <w:hyperlink w:history="1" r:id="rId18">
        <w:r w:rsidRPr="00ED5043" w:rsidR="00A4580E">
          <w:rPr>
            <w:rStyle w:val="Hyperlink"/>
            <w:rFonts w:asciiTheme="minorHAnsi" w:hAnsiTheme="minorHAnsi" w:cstheme="minorHAnsi"/>
            <w:sz w:val="22"/>
            <w:szCs w:val="22"/>
            <w:lang w:val="pt-BR"/>
          </w:rPr>
          <w:t>estes materiais de referência</w:t>
        </w:r>
      </w:hyperlink>
      <w:r w:rsidRPr="00ED5043" w:rsidR="00A4580E">
        <w:rPr>
          <w:rStyle w:val="fontsizemediumplus"/>
          <w:rFonts w:asciiTheme="minorHAnsi" w:hAnsiTheme="minorHAnsi" w:cstheme="minorHAnsi"/>
          <w:color w:val="212121"/>
          <w:sz w:val="22"/>
          <w:szCs w:val="22"/>
          <w:lang w:val="pt-BR"/>
        </w:rPr>
        <w:t xml:space="preserve"> no portal "Client Connection banking"</w:t>
      </w:r>
      <w:r w:rsidRPr="00CB404A" w:rsidR="00CB404A">
        <w:rPr>
          <w:rStyle w:val="fontsizemediumplus"/>
          <w:rFonts w:asciiTheme="minorHAnsi" w:hAnsiTheme="minorHAnsi" w:cstheme="minorHAnsi"/>
          <w:color w:val="212121"/>
          <w:sz w:val="22"/>
          <w:szCs w:val="22"/>
          <w:lang w:val="pt-BR"/>
        </w:rPr>
        <w:t xml:space="preserve"> </w:t>
      </w:r>
      <w:r w:rsidRPr="00ED5043" w:rsidR="00CB404A">
        <w:rPr>
          <w:rStyle w:val="fontsizemediumplus"/>
          <w:rFonts w:asciiTheme="minorHAnsi" w:hAnsiTheme="minorHAnsi" w:cstheme="minorHAnsi"/>
          <w:color w:val="212121"/>
          <w:sz w:val="22"/>
          <w:szCs w:val="22"/>
          <w:lang w:val="pt-BR"/>
        </w:rPr>
        <w:t>do Banco Mundial</w:t>
      </w:r>
      <w:r w:rsidRPr="00ED5043" w:rsidR="00A4580E">
        <w:rPr>
          <w:rStyle w:val="fontsizemediumplus"/>
          <w:rFonts w:asciiTheme="minorHAnsi" w:hAnsiTheme="minorHAnsi" w:cstheme="minorHAnsi"/>
          <w:color w:val="212121"/>
          <w:sz w:val="22"/>
          <w:szCs w:val="22"/>
          <w:lang w:val="pt-BR"/>
        </w:rPr>
        <w:t xml:space="preserve">. </w:t>
      </w:r>
      <w:r w:rsidR="00CB404A">
        <w:rPr>
          <w:rStyle w:val="fontsizemediumplus"/>
          <w:rFonts w:asciiTheme="minorHAnsi" w:hAnsiTheme="minorHAnsi" w:cstheme="minorHAnsi"/>
          <w:color w:val="212121"/>
          <w:sz w:val="22"/>
          <w:szCs w:val="22"/>
          <w:lang w:val="pt-BR"/>
        </w:rPr>
        <w:t>Se tiver mais perguntas</w:t>
      </w:r>
      <w:r w:rsidRPr="00ED5043" w:rsidR="00A828F2">
        <w:rPr>
          <w:rStyle w:val="fontsizemediumplus"/>
          <w:rFonts w:asciiTheme="minorHAnsi" w:hAnsiTheme="minorHAnsi" w:cstheme="minorHAnsi"/>
          <w:color w:val="212121"/>
          <w:sz w:val="22"/>
          <w:szCs w:val="22"/>
          <w:lang w:val="pt-BR"/>
        </w:rPr>
        <w:t xml:space="preserve">, </w:t>
      </w:r>
      <w:r w:rsidRPr="00ED5043" w:rsidR="00504F3F">
        <w:rPr>
          <w:rStyle w:val="fontsizemediumplus"/>
          <w:rFonts w:asciiTheme="minorHAnsi" w:hAnsiTheme="minorHAnsi" w:cstheme="minorHAnsi"/>
          <w:color w:val="212121"/>
          <w:sz w:val="22"/>
          <w:szCs w:val="22"/>
          <w:lang w:val="pt-BR"/>
        </w:rPr>
        <w:t>solicita</w:t>
      </w:r>
      <w:r w:rsidR="00CB404A">
        <w:rPr>
          <w:rStyle w:val="fontsizemediumplus"/>
          <w:rFonts w:asciiTheme="minorHAnsi" w:hAnsiTheme="minorHAnsi" w:cstheme="minorHAnsi"/>
          <w:color w:val="212121"/>
          <w:sz w:val="22"/>
          <w:szCs w:val="22"/>
          <w:lang w:val="pt-BR"/>
        </w:rPr>
        <w:t xml:space="preserve">mos que os clientes entrem </w:t>
      </w:r>
      <w:r w:rsidRPr="00ED5043" w:rsidR="00504F3F">
        <w:rPr>
          <w:rStyle w:val="fontsizemediumplus"/>
          <w:rFonts w:asciiTheme="minorHAnsi" w:hAnsiTheme="minorHAnsi" w:cstheme="minorHAnsi"/>
          <w:color w:val="212121"/>
          <w:sz w:val="22"/>
          <w:szCs w:val="22"/>
          <w:lang w:val="pt-BR"/>
        </w:rPr>
        <w:t xml:space="preserve">em contato com seus </w:t>
      </w:r>
      <w:r w:rsidR="00CB404A">
        <w:rPr>
          <w:rStyle w:val="fontsizemediumplus"/>
          <w:rFonts w:asciiTheme="minorHAnsi" w:hAnsiTheme="minorHAnsi" w:cstheme="minorHAnsi"/>
          <w:color w:val="212121"/>
          <w:sz w:val="22"/>
          <w:szCs w:val="22"/>
          <w:lang w:val="pt-BR"/>
        </w:rPr>
        <w:t>colegas</w:t>
      </w:r>
      <w:r w:rsidRPr="00ED5043" w:rsidR="00504F3F">
        <w:rPr>
          <w:rStyle w:val="fontsizemediumplus"/>
          <w:rFonts w:asciiTheme="minorHAnsi" w:hAnsiTheme="minorHAnsi" w:cstheme="minorHAnsi"/>
          <w:color w:val="212121"/>
          <w:sz w:val="22"/>
          <w:szCs w:val="22"/>
          <w:lang w:val="pt-BR"/>
        </w:rPr>
        <w:t xml:space="preserve"> do Banco Mundial no país.  </w:t>
      </w:r>
      <w:r w:rsidRPr="00ED5043" w:rsidR="00A121D5">
        <w:rPr>
          <w:rFonts w:asciiTheme="minorHAnsi" w:hAnsiTheme="minorHAnsi" w:cstheme="minorBidi"/>
          <w:color w:val="002060"/>
          <w:lang w:val="pt-BR"/>
        </w:rPr>
        <w:t xml:space="preserve"> </w:t>
      </w:r>
    </w:p>
    <w:sectPr w:rsidRPr="00ED5043" w:rsidR="009A4C09">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FC3" w:rsidP="001E24E8" w:rsidRDefault="009D0FC3" w14:paraId="7FF8C874" w14:textId="77777777">
      <w:pPr>
        <w:spacing w:after="0" w:line="240" w:lineRule="auto"/>
      </w:pPr>
      <w:r>
        <w:separator/>
      </w:r>
    </w:p>
  </w:endnote>
  <w:endnote w:type="continuationSeparator" w:id="0">
    <w:p w:rsidR="009D0FC3" w:rsidP="001E24E8" w:rsidRDefault="009D0FC3" w14:paraId="559B647E" w14:textId="77777777">
      <w:pPr>
        <w:spacing w:after="0" w:line="240" w:lineRule="auto"/>
      </w:pPr>
      <w:r>
        <w:continuationSeparator/>
      </w:r>
    </w:p>
  </w:endnote>
  <w:endnote w:type="continuationNotice" w:id="1">
    <w:p w:rsidR="009D0FC3" w:rsidRDefault="009D0FC3" w14:paraId="3631B7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32323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9A4C09" w:rsidRDefault="00ED5043" w14:paraId="568C6E67" w14:textId="77777777">
            <w:pPr>
              <w:pStyle w:val="Footer"/>
              <w:jc w:val="right"/>
              <w:rPr>
                <w:sz w:val="18"/>
                <w:szCs w:val="18"/>
              </w:rPr>
            </w:pPr>
            <w:r w:rsidRPr="007E2359">
              <w:rPr>
                <w:sz w:val="18"/>
                <w:szCs w:val="18"/>
              </w:rPr>
              <w:t xml:space="preserve">Página </w:t>
            </w:r>
            <w:r w:rsidRPr="007E2359">
              <w:rPr>
                <w:b/>
                <w:bCs/>
                <w:noProof/>
                <w:sz w:val="18"/>
                <w:szCs w:val="18"/>
              </w:rPr>
              <w:t xml:space="preserve">2 </w:t>
            </w:r>
            <w:r w:rsidRPr="007E2359">
              <w:rPr>
                <w:sz w:val="18"/>
                <w:szCs w:val="18"/>
              </w:rPr>
              <w:t xml:space="preserve">de </w:t>
            </w:r>
            <w:r w:rsidRPr="007E2359">
              <w:rPr>
                <w:b/>
                <w:bCs/>
                <w:noProof/>
                <w:sz w:val="18"/>
                <w:szCs w:val="18"/>
              </w:rPr>
              <w:t>2</w:t>
            </w:r>
          </w:p>
        </w:sdtContent>
      </w:sdt>
    </w:sdtContent>
  </w:sdt>
  <w:p w:rsidR="007E2359" w:rsidRDefault="007E2359" w14:paraId="64744C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FC3" w:rsidP="001E24E8" w:rsidRDefault="009D0FC3" w14:paraId="20D1A5DB" w14:textId="77777777">
      <w:pPr>
        <w:spacing w:after="0" w:line="240" w:lineRule="auto"/>
      </w:pPr>
      <w:r>
        <w:separator/>
      </w:r>
    </w:p>
  </w:footnote>
  <w:footnote w:type="continuationSeparator" w:id="0">
    <w:p w:rsidR="009D0FC3" w:rsidP="001E24E8" w:rsidRDefault="009D0FC3" w14:paraId="66225904" w14:textId="77777777">
      <w:pPr>
        <w:spacing w:after="0" w:line="240" w:lineRule="auto"/>
      </w:pPr>
      <w:r>
        <w:continuationSeparator/>
      </w:r>
    </w:p>
  </w:footnote>
  <w:footnote w:type="continuationNotice" w:id="1">
    <w:p w:rsidR="009D0FC3" w:rsidRDefault="009D0FC3" w14:paraId="6420DB3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6B9"/>
    <w:multiLevelType w:val="hybridMultilevel"/>
    <w:tmpl w:val="23724F6C"/>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F41E45"/>
    <w:multiLevelType w:val="hybridMultilevel"/>
    <w:tmpl w:val="FE5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A0B"/>
    <w:multiLevelType w:val="multilevel"/>
    <w:tmpl w:val="1D2ED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E8C665B"/>
    <w:multiLevelType w:val="hybridMultilevel"/>
    <w:tmpl w:val="4D8C6B44"/>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23D1948"/>
    <w:multiLevelType w:val="hybridMultilevel"/>
    <w:tmpl w:val="F72CD89C"/>
    <w:lvl w:ilvl="0" w:tplc="68AE45C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80F61D2"/>
    <w:multiLevelType w:val="hybridMultilevel"/>
    <w:tmpl w:val="F7F62F8A"/>
    <w:lvl w:ilvl="0" w:tplc="04090005">
      <w:start w:val="1"/>
      <w:numFmt w:val="bullet"/>
      <w:lvlText w:val=""/>
      <w:lvlJc w:val="left"/>
      <w:pPr>
        <w:ind w:left="630" w:hanging="360"/>
      </w:pPr>
      <w:rPr>
        <w:rFonts w:hint="default" w:ascii="Wingdings" w:hAnsi="Wingdings"/>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16cid:durableId="1379016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692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77906">
    <w:abstractNumId w:val="0"/>
  </w:num>
  <w:num w:numId="4" w16cid:durableId="1850220693">
    <w:abstractNumId w:val="5"/>
  </w:num>
  <w:num w:numId="5" w16cid:durableId="782772444">
    <w:abstractNumId w:val="1"/>
  </w:num>
  <w:num w:numId="6" w16cid:durableId="1137530284">
    <w:abstractNumId w:val="2"/>
  </w:num>
  <w:num w:numId="7" w16cid:durableId="9594590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9D"/>
    <w:rsid w:val="00003714"/>
    <w:rsid w:val="00007F80"/>
    <w:rsid w:val="00012549"/>
    <w:rsid w:val="00013BF1"/>
    <w:rsid w:val="000151A5"/>
    <w:rsid w:val="00015FEE"/>
    <w:rsid w:val="0001772B"/>
    <w:rsid w:val="00032A7E"/>
    <w:rsid w:val="00034F4C"/>
    <w:rsid w:val="000367F5"/>
    <w:rsid w:val="000368B6"/>
    <w:rsid w:val="00042C87"/>
    <w:rsid w:val="0005064E"/>
    <w:rsid w:val="00050CF2"/>
    <w:rsid w:val="00050EB7"/>
    <w:rsid w:val="000524C2"/>
    <w:rsid w:val="00061E78"/>
    <w:rsid w:val="00061EE4"/>
    <w:rsid w:val="0006296A"/>
    <w:rsid w:val="00067962"/>
    <w:rsid w:val="000720DD"/>
    <w:rsid w:val="00075CE9"/>
    <w:rsid w:val="00077D36"/>
    <w:rsid w:val="00082A3E"/>
    <w:rsid w:val="00084511"/>
    <w:rsid w:val="00092018"/>
    <w:rsid w:val="000A0543"/>
    <w:rsid w:val="000A2F25"/>
    <w:rsid w:val="000A3336"/>
    <w:rsid w:val="000A569E"/>
    <w:rsid w:val="000A6212"/>
    <w:rsid w:val="000A727E"/>
    <w:rsid w:val="000A77B9"/>
    <w:rsid w:val="000A7AF8"/>
    <w:rsid w:val="000B0272"/>
    <w:rsid w:val="000B06E7"/>
    <w:rsid w:val="000B24E8"/>
    <w:rsid w:val="000B2F92"/>
    <w:rsid w:val="000B5830"/>
    <w:rsid w:val="000D2900"/>
    <w:rsid w:val="000D41EA"/>
    <w:rsid w:val="000D7F4F"/>
    <w:rsid w:val="000E446D"/>
    <w:rsid w:val="000E74F5"/>
    <w:rsid w:val="000E77F2"/>
    <w:rsid w:val="000F463F"/>
    <w:rsid w:val="0010020B"/>
    <w:rsid w:val="001007F5"/>
    <w:rsid w:val="00104508"/>
    <w:rsid w:val="00106D59"/>
    <w:rsid w:val="00110F09"/>
    <w:rsid w:val="001119CA"/>
    <w:rsid w:val="00111C6A"/>
    <w:rsid w:val="00112712"/>
    <w:rsid w:val="00112ACB"/>
    <w:rsid w:val="00122CC9"/>
    <w:rsid w:val="00130C79"/>
    <w:rsid w:val="0013372E"/>
    <w:rsid w:val="00137BDF"/>
    <w:rsid w:val="00140867"/>
    <w:rsid w:val="00141224"/>
    <w:rsid w:val="00146265"/>
    <w:rsid w:val="00151475"/>
    <w:rsid w:val="001559FB"/>
    <w:rsid w:val="00157DC9"/>
    <w:rsid w:val="00165602"/>
    <w:rsid w:val="00170351"/>
    <w:rsid w:val="00173960"/>
    <w:rsid w:val="00175547"/>
    <w:rsid w:val="00176593"/>
    <w:rsid w:val="00183676"/>
    <w:rsid w:val="0019032F"/>
    <w:rsid w:val="00191C87"/>
    <w:rsid w:val="00192446"/>
    <w:rsid w:val="001939D4"/>
    <w:rsid w:val="0019655C"/>
    <w:rsid w:val="00197E96"/>
    <w:rsid w:val="001A02F9"/>
    <w:rsid w:val="001A3EB3"/>
    <w:rsid w:val="001A55ED"/>
    <w:rsid w:val="001A7F5D"/>
    <w:rsid w:val="001B2778"/>
    <w:rsid w:val="001C48B1"/>
    <w:rsid w:val="001C613F"/>
    <w:rsid w:val="001D1E8B"/>
    <w:rsid w:val="001E24E8"/>
    <w:rsid w:val="001E593E"/>
    <w:rsid w:val="001E6DF0"/>
    <w:rsid w:val="002007B6"/>
    <w:rsid w:val="0020161A"/>
    <w:rsid w:val="0020328E"/>
    <w:rsid w:val="00205D4C"/>
    <w:rsid w:val="002060FE"/>
    <w:rsid w:val="0021004B"/>
    <w:rsid w:val="002129D6"/>
    <w:rsid w:val="002148BA"/>
    <w:rsid w:val="00217966"/>
    <w:rsid w:val="002274FA"/>
    <w:rsid w:val="00231A4B"/>
    <w:rsid w:val="00242334"/>
    <w:rsid w:val="00242E5A"/>
    <w:rsid w:val="002431B2"/>
    <w:rsid w:val="00244CE1"/>
    <w:rsid w:val="00245980"/>
    <w:rsid w:val="00245FFB"/>
    <w:rsid w:val="00246BD1"/>
    <w:rsid w:val="00250CA7"/>
    <w:rsid w:val="00251F29"/>
    <w:rsid w:val="00254A84"/>
    <w:rsid w:val="002613D6"/>
    <w:rsid w:val="00262D6E"/>
    <w:rsid w:val="0026395D"/>
    <w:rsid w:val="00263D64"/>
    <w:rsid w:val="00265484"/>
    <w:rsid w:val="002665EC"/>
    <w:rsid w:val="0027213E"/>
    <w:rsid w:val="002746D9"/>
    <w:rsid w:val="00275C8B"/>
    <w:rsid w:val="00283F7F"/>
    <w:rsid w:val="002844F1"/>
    <w:rsid w:val="00285365"/>
    <w:rsid w:val="00285D0F"/>
    <w:rsid w:val="00294296"/>
    <w:rsid w:val="002A62E6"/>
    <w:rsid w:val="002B03A0"/>
    <w:rsid w:val="002B3CD3"/>
    <w:rsid w:val="002B4A29"/>
    <w:rsid w:val="002C2D74"/>
    <w:rsid w:val="002C647E"/>
    <w:rsid w:val="002C745D"/>
    <w:rsid w:val="002C7FE1"/>
    <w:rsid w:val="002D16CB"/>
    <w:rsid w:val="002D3776"/>
    <w:rsid w:val="002D6295"/>
    <w:rsid w:val="002D7606"/>
    <w:rsid w:val="002E25A2"/>
    <w:rsid w:val="002E4B15"/>
    <w:rsid w:val="002E4FCE"/>
    <w:rsid w:val="002E67E1"/>
    <w:rsid w:val="002F048B"/>
    <w:rsid w:val="002F0C50"/>
    <w:rsid w:val="002F1801"/>
    <w:rsid w:val="002F5408"/>
    <w:rsid w:val="003011E7"/>
    <w:rsid w:val="00301C90"/>
    <w:rsid w:val="003025B4"/>
    <w:rsid w:val="00303B43"/>
    <w:rsid w:val="003078DF"/>
    <w:rsid w:val="00311065"/>
    <w:rsid w:val="00314388"/>
    <w:rsid w:val="003149D6"/>
    <w:rsid w:val="00317EBF"/>
    <w:rsid w:val="00322EE1"/>
    <w:rsid w:val="00325572"/>
    <w:rsid w:val="00333779"/>
    <w:rsid w:val="003349C7"/>
    <w:rsid w:val="00344049"/>
    <w:rsid w:val="003449C9"/>
    <w:rsid w:val="0034535D"/>
    <w:rsid w:val="003465C8"/>
    <w:rsid w:val="00357B58"/>
    <w:rsid w:val="0036296F"/>
    <w:rsid w:val="00362D33"/>
    <w:rsid w:val="00364CEE"/>
    <w:rsid w:val="00364E0A"/>
    <w:rsid w:val="003662DA"/>
    <w:rsid w:val="00367BA9"/>
    <w:rsid w:val="0038304D"/>
    <w:rsid w:val="00383F47"/>
    <w:rsid w:val="00385D6F"/>
    <w:rsid w:val="00390CD3"/>
    <w:rsid w:val="00392FDE"/>
    <w:rsid w:val="0039612F"/>
    <w:rsid w:val="003965A6"/>
    <w:rsid w:val="003A4123"/>
    <w:rsid w:val="003A443D"/>
    <w:rsid w:val="003A7481"/>
    <w:rsid w:val="003B0D2E"/>
    <w:rsid w:val="003B179D"/>
    <w:rsid w:val="003B25AF"/>
    <w:rsid w:val="003C3EBE"/>
    <w:rsid w:val="003D0186"/>
    <w:rsid w:val="003D394B"/>
    <w:rsid w:val="003D7FC4"/>
    <w:rsid w:val="003E0CBC"/>
    <w:rsid w:val="003E3628"/>
    <w:rsid w:val="003E489D"/>
    <w:rsid w:val="003E687D"/>
    <w:rsid w:val="003E7584"/>
    <w:rsid w:val="003F0307"/>
    <w:rsid w:val="003F1275"/>
    <w:rsid w:val="003F2432"/>
    <w:rsid w:val="003F2F11"/>
    <w:rsid w:val="00404B26"/>
    <w:rsid w:val="0041610E"/>
    <w:rsid w:val="004177FE"/>
    <w:rsid w:val="004207CD"/>
    <w:rsid w:val="00420BD2"/>
    <w:rsid w:val="00421338"/>
    <w:rsid w:val="004233A4"/>
    <w:rsid w:val="0042342F"/>
    <w:rsid w:val="00425EED"/>
    <w:rsid w:val="00441DDB"/>
    <w:rsid w:val="00442496"/>
    <w:rsid w:val="00442A41"/>
    <w:rsid w:val="00445104"/>
    <w:rsid w:val="00447947"/>
    <w:rsid w:val="00454328"/>
    <w:rsid w:val="00455353"/>
    <w:rsid w:val="0046124C"/>
    <w:rsid w:val="00465B79"/>
    <w:rsid w:val="00471879"/>
    <w:rsid w:val="0047447E"/>
    <w:rsid w:val="00476B05"/>
    <w:rsid w:val="00477E5E"/>
    <w:rsid w:val="00480657"/>
    <w:rsid w:val="004829B8"/>
    <w:rsid w:val="004830F2"/>
    <w:rsid w:val="00484F08"/>
    <w:rsid w:val="0048585D"/>
    <w:rsid w:val="004865B9"/>
    <w:rsid w:val="00487504"/>
    <w:rsid w:val="0049092D"/>
    <w:rsid w:val="00490FB9"/>
    <w:rsid w:val="004917FC"/>
    <w:rsid w:val="004978DC"/>
    <w:rsid w:val="004A224F"/>
    <w:rsid w:val="004A5518"/>
    <w:rsid w:val="004A588B"/>
    <w:rsid w:val="004A795A"/>
    <w:rsid w:val="004B0E7B"/>
    <w:rsid w:val="004B1846"/>
    <w:rsid w:val="004B1B82"/>
    <w:rsid w:val="004B211F"/>
    <w:rsid w:val="004B4858"/>
    <w:rsid w:val="004B6439"/>
    <w:rsid w:val="004B67B0"/>
    <w:rsid w:val="004C2060"/>
    <w:rsid w:val="004D0086"/>
    <w:rsid w:val="004D0B66"/>
    <w:rsid w:val="004E1FE1"/>
    <w:rsid w:val="004E3782"/>
    <w:rsid w:val="004E4AE3"/>
    <w:rsid w:val="004F00AE"/>
    <w:rsid w:val="004F71E2"/>
    <w:rsid w:val="004F7B35"/>
    <w:rsid w:val="00500D3E"/>
    <w:rsid w:val="00502357"/>
    <w:rsid w:val="00504F3F"/>
    <w:rsid w:val="0050667C"/>
    <w:rsid w:val="005074CD"/>
    <w:rsid w:val="00514D3A"/>
    <w:rsid w:val="00514D58"/>
    <w:rsid w:val="00523217"/>
    <w:rsid w:val="0053227E"/>
    <w:rsid w:val="005327CD"/>
    <w:rsid w:val="0054011B"/>
    <w:rsid w:val="00541845"/>
    <w:rsid w:val="00544D71"/>
    <w:rsid w:val="005521AC"/>
    <w:rsid w:val="005521EF"/>
    <w:rsid w:val="00555371"/>
    <w:rsid w:val="0056062C"/>
    <w:rsid w:val="00561C4D"/>
    <w:rsid w:val="00563932"/>
    <w:rsid w:val="00565D20"/>
    <w:rsid w:val="00574422"/>
    <w:rsid w:val="00583EBA"/>
    <w:rsid w:val="00590315"/>
    <w:rsid w:val="00592E65"/>
    <w:rsid w:val="005977CC"/>
    <w:rsid w:val="005A4F0B"/>
    <w:rsid w:val="005D1EA5"/>
    <w:rsid w:val="005D3458"/>
    <w:rsid w:val="005D633A"/>
    <w:rsid w:val="005E2064"/>
    <w:rsid w:val="005E2198"/>
    <w:rsid w:val="005E4612"/>
    <w:rsid w:val="005F15EC"/>
    <w:rsid w:val="005F3726"/>
    <w:rsid w:val="0060148A"/>
    <w:rsid w:val="00610815"/>
    <w:rsid w:val="006234A2"/>
    <w:rsid w:val="00627ADE"/>
    <w:rsid w:val="00627B4B"/>
    <w:rsid w:val="00633644"/>
    <w:rsid w:val="00635757"/>
    <w:rsid w:val="00636157"/>
    <w:rsid w:val="00644FEF"/>
    <w:rsid w:val="00651620"/>
    <w:rsid w:val="0067418F"/>
    <w:rsid w:val="006749C3"/>
    <w:rsid w:val="0067629D"/>
    <w:rsid w:val="00681D69"/>
    <w:rsid w:val="0069108B"/>
    <w:rsid w:val="00692253"/>
    <w:rsid w:val="00693795"/>
    <w:rsid w:val="00695E7B"/>
    <w:rsid w:val="006A0038"/>
    <w:rsid w:val="006A0DDA"/>
    <w:rsid w:val="006A289D"/>
    <w:rsid w:val="006A5E5E"/>
    <w:rsid w:val="006B3055"/>
    <w:rsid w:val="006B6D75"/>
    <w:rsid w:val="006C30D2"/>
    <w:rsid w:val="006C767C"/>
    <w:rsid w:val="006D09D9"/>
    <w:rsid w:val="006D1797"/>
    <w:rsid w:val="006E148A"/>
    <w:rsid w:val="006E1663"/>
    <w:rsid w:val="006E489B"/>
    <w:rsid w:val="006E7AE1"/>
    <w:rsid w:val="006F1608"/>
    <w:rsid w:val="006F77D8"/>
    <w:rsid w:val="0070134C"/>
    <w:rsid w:val="0070228C"/>
    <w:rsid w:val="00704ADF"/>
    <w:rsid w:val="00706050"/>
    <w:rsid w:val="0070698F"/>
    <w:rsid w:val="00710D4A"/>
    <w:rsid w:val="007127B5"/>
    <w:rsid w:val="00714B93"/>
    <w:rsid w:val="00716EB8"/>
    <w:rsid w:val="007171FF"/>
    <w:rsid w:val="00734495"/>
    <w:rsid w:val="007463B5"/>
    <w:rsid w:val="0075002B"/>
    <w:rsid w:val="00757500"/>
    <w:rsid w:val="00761305"/>
    <w:rsid w:val="00765714"/>
    <w:rsid w:val="0076708E"/>
    <w:rsid w:val="007746E8"/>
    <w:rsid w:val="00775C28"/>
    <w:rsid w:val="00775E82"/>
    <w:rsid w:val="00775FF1"/>
    <w:rsid w:val="00777FE8"/>
    <w:rsid w:val="00787604"/>
    <w:rsid w:val="00793632"/>
    <w:rsid w:val="00795C54"/>
    <w:rsid w:val="007A17F7"/>
    <w:rsid w:val="007A24E3"/>
    <w:rsid w:val="007A3F9A"/>
    <w:rsid w:val="007A4BDD"/>
    <w:rsid w:val="007B0167"/>
    <w:rsid w:val="007B4CC9"/>
    <w:rsid w:val="007C142B"/>
    <w:rsid w:val="007C1ACC"/>
    <w:rsid w:val="007C3996"/>
    <w:rsid w:val="007D5638"/>
    <w:rsid w:val="007D7BA2"/>
    <w:rsid w:val="007E2359"/>
    <w:rsid w:val="007E2F6E"/>
    <w:rsid w:val="007F2A9C"/>
    <w:rsid w:val="007F2FF8"/>
    <w:rsid w:val="00801234"/>
    <w:rsid w:val="0080359A"/>
    <w:rsid w:val="00810367"/>
    <w:rsid w:val="008103B6"/>
    <w:rsid w:val="00820B28"/>
    <w:rsid w:val="00831F8E"/>
    <w:rsid w:val="00835C75"/>
    <w:rsid w:val="0084012F"/>
    <w:rsid w:val="00843D8B"/>
    <w:rsid w:val="008445C5"/>
    <w:rsid w:val="0084598D"/>
    <w:rsid w:val="008476A1"/>
    <w:rsid w:val="00852B35"/>
    <w:rsid w:val="00860D78"/>
    <w:rsid w:val="00865E30"/>
    <w:rsid w:val="008721DC"/>
    <w:rsid w:val="008738BE"/>
    <w:rsid w:val="008756F0"/>
    <w:rsid w:val="008806E8"/>
    <w:rsid w:val="00895FAA"/>
    <w:rsid w:val="0089730F"/>
    <w:rsid w:val="00897A79"/>
    <w:rsid w:val="008A0DA6"/>
    <w:rsid w:val="008A12B3"/>
    <w:rsid w:val="008B0F92"/>
    <w:rsid w:val="008C0881"/>
    <w:rsid w:val="008C4FDF"/>
    <w:rsid w:val="008C6E7C"/>
    <w:rsid w:val="008D4A26"/>
    <w:rsid w:val="008E0FAA"/>
    <w:rsid w:val="008E472B"/>
    <w:rsid w:val="008E62D6"/>
    <w:rsid w:val="008E68D8"/>
    <w:rsid w:val="008F0180"/>
    <w:rsid w:val="00914336"/>
    <w:rsid w:val="009159D9"/>
    <w:rsid w:val="00917E47"/>
    <w:rsid w:val="00920096"/>
    <w:rsid w:val="00931455"/>
    <w:rsid w:val="009356A0"/>
    <w:rsid w:val="0093750C"/>
    <w:rsid w:val="009455B4"/>
    <w:rsid w:val="0094623F"/>
    <w:rsid w:val="0095176B"/>
    <w:rsid w:val="009537FC"/>
    <w:rsid w:val="009568AC"/>
    <w:rsid w:val="009575CD"/>
    <w:rsid w:val="00962679"/>
    <w:rsid w:val="00966F25"/>
    <w:rsid w:val="00971BEF"/>
    <w:rsid w:val="00975F45"/>
    <w:rsid w:val="0097717F"/>
    <w:rsid w:val="00982F88"/>
    <w:rsid w:val="00995638"/>
    <w:rsid w:val="009A3A16"/>
    <w:rsid w:val="009A4C09"/>
    <w:rsid w:val="009A51D8"/>
    <w:rsid w:val="009B4228"/>
    <w:rsid w:val="009C22F9"/>
    <w:rsid w:val="009C3866"/>
    <w:rsid w:val="009C6A54"/>
    <w:rsid w:val="009C7CAE"/>
    <w:rsid w:val="009D017D"/>
    <w:rsid w:val="009D06E9"/>
    <w:rsid w:val="009D0FC3"/>
    <w:rsid w:val="009D12D2"/>
    <w:rsid w:val="009D2930"/>
    <w:rsid w:val="009D44BC"/>
    <w:rsid w:val="009E1663"/>
    <w:rsid w:val="009E35F5"/>
    <w:rsid w:val="009E6A4E"/>
    <w:rsid w:val="009E79D5"/>
    <w:rsid w:val="009F2EF1"/>
    <w:rsid w:val="009F696E"/>
    <w:rsid w:val="009F7D81"/>
    <w:rsid w:val="00A0101D"/>
    <w:rsid w:val="00A0519A"/>
    <w:rsid w:val="00A121D5"/>
    <w:rsid w:val="00A17D21"/>
    <w:rsid w:val="00A17F09"/>
    <w:rsid w:val="00A32D6D"/>
    <w:rsid w:val="00A34059"/>
    <w:rsid w:val="00A37CCF"/>
    <w:rsid w:val="00A4580E"/>
    <w:rsid w:val="00A529DA"/>
    <w:rsid w:val="00A53B8A"/>
    <w:rsid w:val="00A55930"/>
    <w:rsid w:val="00A56CA8"/>
    <w:rsid w:val="00A57094"/>
    <w:rsid w:val="00A70FE5"/>
    <w:rsid w:val="00A715A7"/>
    <w:rsid w:val="00A733A2"/>
    <w:rsid w:val="00A75577"/>
    <w:rsid w:val="00A80D04"/>
    <w:rsid w:val="00A8240C"/>
    <w:rsid w:val="00A828F2"/>
    <w:rsid w:val="00A845EC"/>
    <w:rsid w:val="00A860C2"/>
    <w:rsid w:val="00A86FBE"/>
    <w:rsid w:val="00A92E25"/>
    <w:rsid w:val="00A94AAF"/>
    <w:rsid w:val="00AA721D"/>
    <w:rsid w:val="00AB2379"/>
    <w:rsid w:val="00AB4BA3"/>
    <w:rsid w:val="00AB7151"/>
    <w:rsid w:val="00AC0623"/>
    <w:rsid w:val="00AC24E3"/>
    <w:rsid w:val="00AD455A"/>
    <w:rsid w:val="00AD63A7"/>
    <w:rsid w:val="00AE26EC"/>
    <w:rsid w:val="00AE3157"/>
    <w:rsid w:val="00AE607A"/>
    <w:rsid w:val="00AF15F3"/>
    <w:rsid w:val="00B02F3E"/>
    <w:rsid w:val="00B0475A"/>
    <w:rsid w:val="00B04C5B"/>
    <w:rsid w:val="00B124D4"/>
    <w:rsid w:val="00B14423"/>
    <w:rsid w:val="00B15D1B"/>
    <w:rsid w:val="00B23C38"/>
    <w:rsid w:val="00B2505E"/>
    <w:rsid w:val="00B30CD1"/>
    <w:rsid w:val="00B30E40"/>
    <w:rsid w:val="00B31E2E"/>
    <w:rsid w:val="00B32AB4"/>
    <w:rsid w:val="00B43FC8"/>
    <w:rsid w:val="00B518F4"/>
    <w:rsid w:val="00B55476"/>
    <w:rsid w:val="00B5624D"/>
    <w:rsid w:val="00B6169F"/>
    <w:rsid w:val="00B705D5"/>
    <w:rsid w:val="00B718FE"/>
    <w:rsid w:val="00B740FD"/>
    <w:rsid w:val="00B75009"/>
    <w:rsid w:val="00B80D2E"/>
    <w:rsid w:val="00B81140"/>
    <w:rsid w:val="00B837F2"/>
    <w:rsid w:val="00B83FDE"/>
    <w:rsid w:val="00B865F0"/>
    <w:rsid w:val="00B86D6A"/>
    <w:rsid w:val="00B86E11"/>
    <w:rsid w:val="00B974D6"/>
    <w:rsid w:val="00BA489C"/>
    <w:rsid w:val="00BA4B24"/>
    <w:rsid w:val="00BA562A"/>
    <w:rsid w:val="00BB0D1B"/>
    <w:rsid w:val="00BB1DEA"/>
    <w:rsid w:val="00BB47FE"/>
    <w:rsid w:val="00BB7B5E"/>
    <w:rsid w:val="00BB7E3C"/>
    <w:rsid w:val="00BD3214"/>
    <w:rsid w:val="00BD77DF"/>
    <w:rsid w:val="00BE44C3"/>
    <w:rsid w:val="00BF115C"/>
    <w:rsid w:val="00BF14C8"/>
    <w:rsid w:val="00BF4291"/>
    <w:rsid w:val="00BF4FBC"/>
    <w:rsid w:val="00BF6D25"/>
    <w:rsid w:val="00BF7AB9"/>
    <w:rsid w:val="00C03ABF"/>
    <w:rsid w:val="00C04158"/>
    <w:rsid w:val="00C044FA"/>
    <w:rsid w:val="00C078E4"/>
    <w:rsid w:val="00C177B6"/>
    <w:rsid w:val="00C2430B"/>
    <w:rsid w:val="00C24DE4"/>
    <w:rsid w:val="00C32C27"/>
    <w:rsid w:val="00C35371"/>
    <w:rsid w:val="00C3628C"/>
    <w:rsid w:val="00C37550"/>
    <w:rsid w:val="00C4461B"/>
    <w:rsid w:val="00C50C52"/>
    <w:rsid w:val="00C53834"/>
    <w:rsid w:val="00C574DA"/>
    <w:rsid w:val="00C62125"/>
    <w:rsid w:val="00C63EDA"/>
    <w:rsid w:val="00C71EB2"/>
    <w:rsid w:val="00C7285D"/>
    <w:rsid w:val="00C74736"/>
    <w:rsid w:val="00C7559A"/>
    <w:rsid w:val="00C77D0D"/>
    <w:rsid w:val="00C80621"/>
    <w:rsid w:val="00C83BFA"/>
    <w:rsid w:val="00C91431"/>
    <w:rsid w:val="00C941C0"/>
    <w:rsid w:val="00C94746"/>
    <w:rsid w:val="00C96B74"/>
    <w:rsid w:val="00CA2165"/>
    <w:rsid w:val="00CA33F9"/>
    <w:rsid w:val="00CA7EFD"/>
    <w:rsid w:val="00CB2EC4"/>
    <w:rsid w:val="00CB404A"/>
    <w:rsid w:val="00CB5E43"/>
    <w:rsid w:val="00CC0989"/>
    <w:rsid w:val="00CC0FBF"/>
    <w:rsid w:val="00CC5031"/>
    <w:rsid w:val="00CC5D98"/>
    <w:rsid w:val="00CC6593"/>
    <w:rsid w:val="00CD135A"/>
    <w:rsid w:val="00CD5DDF"/>
    <w:rsid w:val="00CD63FA"/>
    <w:rsid w:val="00CD6FB6"/>
    <w:rsid w:val="00CE540B"/>
    <w:rsid w:val="00CE55CD"/>
    <w:rsid w:val="00CE5761"/>
    <w:rsid w:val="00CE7980"/>
    <w:rsid w:val="00CE7D78"/>
    <w:rsid w:val="00CF1274"/>
    <w:rsid w:val="00CF475E"/>
    <w:rsid w:val="00CF4A3B"/>
    <w:rsid w:val="00CF5004"/>
    <w:rsid w:val="00CF7F50"/>
    <w:rsid w:val="00D0471B"/>
    <w:rsid w:val="00D04AE2"/>
    <w:rsid w:val="00D11A89"/>
    <w:rsid w:val="00D14F5A"/>
    <w:rsid w:val="00D1624E"/>
    <w:rsid w:val="00D222C0"/>
    <w:rsid w:val="00D22DF1"/>
    <w:rsid w:val="00D23BBE"/>
    <w:rsid w:val="00D26C32"/>
    <w:rsid w:val="00D27636"/>
    <w:rsid w:val="00D3348C"/>
    <w:rsid w:val="00D36B5F"/>
    <w:rsid w:val="00D3727C"/>
    <w:rsid w:val="00D42E91"/>
    <w:rsid w:val="00D43D04"/>
    <w:rsid w:val="00D455CF"/>
    <w:rsid w:val="00D46C58"/>
    <w:rsid w:val="00D52DA5"/>
    <w:rsid w:val="00D5343D"/>
    <w:rsid w:val="00D554FF"/>
    <w:rsid w:val="00D61BBB"/>
    <w:rsid w:val="00D6490C"/>
    <w:rsid w:val="00D64F58"/>
    <w:rsid w:val="00D656D9"/>
    <w:rsid w:val="00D71AE5"/>
    <w:rsid w:val="00D72019"/>
    <w:rsid w:val="00D7325B"/>
    <w:rsid w:val="00D76444"/>
    <w:rsid w:val="00D76684"/>
    <w:rsid w:val="00D76A22"/>
    <w:rsid w:val="00D77198"/>
    <w:rsid w:val="00D77234"/>
    <w:rsid w:val="00D80FD8"/>
    <w:rsid w:val="00D814A9"/>
    <w:rsid w:val="00D82F2A"/>
    <w:rsid w:val="00D837CE"/>
    <w:rsid w:val="00D87DAA"/>
    <w:rsid w:val="00D902EE"/>
    <w:rsid w:val="00D90A43"/>
    <w:rsid w:val="00D91C6B"/>
    <w:rsid w:val="00D91CFB"/>
    <w:rsid w:val="00D930D2"/>
    <w:rsid w:val="00D95824"/>
    <w:rsid w:val="00DA18E1"/>
    <w:rsid w:val="00DA26F7"/>
    <w:rsid w:val="00DA3958"/>
    <w:rsid w:val="00DA3C31"/>
    <w:rsid w:val="00DA5B70"/>
    <w:rsid w:val="00DB1557"/>
    <w:rsid w:val="00DB3BB2"/>
    <w:rsid w:val="00DC0CB3"/>
    <w:rsid w:val="00DE2EC0"/>
    <w:rsid w:val="00DE7740"/>
    <w:rsid w:val="00DF333B"/>
    <w:rsid w:val="00DF7C60"/>
    <w:rsid w:val="00E045AC"/>
    <w:rsid w:val="00E059A7"/>
    <w:rsid w:val="00E100E6"/>
    <w:rsid w:val="00E102B0"/>
    <w:rsid w:val="00E14635"/>
    <w:rsid w:val="00E15BA0"/>
    <w:rsid w:val="00E239DB"/>
    <w:rsid w:val="00E24368"/>
    <w:rsid w:val="00E34DF4"/>
    <w:rsid w:val="00E35E8A"/>
    <w:rsid w:val="00E40AA1"/>
    <w:rsid w:val="00E40C56"/>
    <w:rsid w:val="00E4175C"/>
    <w:rsid w:val="00E41A0F"/>
    <w:rsid w:val="00E44D51"/>
    <w:rsid w:val="00E557F0"/>
    <w:rsid w:val="00E57506"/>
    <w:rsid w:val="00E6020E"/>
    <w:rsid w:val="00E61999"/>
    <w:rsid w:val="00E6200F"/>
    <w:rsid w:val="00E62E38"/>
    <w:rsid w:val="00E63007"/>
    <w:rsid w:val="00E7626C"/>
    <w:rsid w:val="00E80F6A"/>
    <w:rsid w:val="00E820B9"/>
    <w:rsid w:val="00E82E16"/>
    <w:rsid w:val="00E91EE9"/>
    <w:rsid w:val="00E95DD2"/>
    <w:rsid w:val="00E95DF5"/>
    <w:rsid w:val="00EA2BC4"/>
    <w:rsid w:val="00EA4639"/>
    <w:rsid w:val="00EB1361"/>
    <w:rsid w:val="00EB34D0"/>
    <w:rsid w:val="00EB3A17"/>
    <w:rsid w:val="00EC41C9"/>
    <w:rsid w:val="00EC429E"/>
    <w:rsid w:val="00EC49BD"/>
    <w:rsid w:val="00ED0F98"/>
    <w:rsid w:val="00ED1952"/>
    <w:rsid w:val="00ED5043"/>
    <w:rsid w:val="00ED5A79"/>
    <w:rsid w:val="00ED6B07"/>
    <w:rsid w:val="00EE4DB8"/>
    <w:rsid w:val="00EE50E7"/>
    <w:rsid w:val="00EE7058"/>
    <w:rsid w:val="00EF0A5E"/>
    <w:rsid w:val="00EF6270"/>
    <w:rsid w:val="00EF7B7E"/>
    <w:rsid w:val="00F035C2"/>
    <w:rsid w:val="00F10E9A"/>
    <w:rsid w:val="00F13362"/>
    <w:rsid w:val="00F153F2"/>
    <w:rsid w:val="00F22EB6"/>
    <w:rsid w:val="00F239F2"/>
    <w:rsid w:val="00F23E2C"/>
    <w:rsid w:val="00F2442D"/>
    <w:rsid w:val="00F24D71"/>
    <w:rsid w:val="00F30C14"/>
    <w:rsid w:val="00F313A4"/>
    <w:rsid w:val="00F31471"/>
    <w:rsid w:val="00F36C59"/>
    <w:rsid w:val="00F379DF"/>
    <w:rsid w:val="00F40610"/>
    <w:rsid w:val="00F4076C"/>
    <w:rsid w:val="00F44124"/>
    <w:rsid w:val="00F530BE"/>
    <w:rsid w:val="00F54C7E"/>
    <w:rsid w:val="00F55B03"/>
    <w:rsid w:val="00F61F8F"/>
    <w:rsid w:val="00F6498C"/>
    <w:rsid w:val="00F657AB"/>
    <w:rsid w:val="00F6713E"/>
    <w:rsid w:val="00F87CF4"/>
    <w:rsid w:val="00F91AC9"/>
    <w:rsid w:val="00F93F1E"/>
    <w:rsid w:val="00F96241"/>
    <w:rsid w:val="00F97828"/>
    <w:rsid w:val="00FA15D8"/>
    <w:rsid w:val="00FA177E"/>
    <w:rsid w:val="00FB025D"/>
    <w:rsid w:val="00FB5740"/>
    <w:rsid w:val="00FB6A08"/>
    <w:rsid w:val="00FC2AAD"/>
    <w:rsid w:val="00FC40F9"/>
    <w:rsid w:val="00FC4DCF"/>
    <w:rsid w:val="00FD0280"/>
    <w:rsid w:val="00FD189A"/>
    <w:rsid w:val="00FD462D"/>
    <w:rsid w:val="00FD6ADD"/>
    <w:rsid w:val="00FE3CED"/>
    <w:rsid w:val="00FF2B68"/>
    <w:rsid w:val="00FF3851"/>
    <w:rsid w:val="00FF6332"/>
    <w:rsid w:val="014AE191"/>
    <w:rsid w:val="01C2B3D3"/>
    <w:rsid w:val="0298BBED"/>
    <w:rsid w:val="0357FFA3"/>
    <w:rsid w:val="04051759"/>
    <w:rsid w:val="047E60DD"/>
    <w:rsid w:val="052426CB"/>
    <w:rsid w:val="05252813"/>
    <w:rsid w:val="0628DC5F"/>
    <w:rsid w:val="072309DB"/>
    <w:rsid w:val="07F96AD1"/>
    <w:rsid w:val="08E702EA"/>
    <w:rsid w:val="091D2A9C"/>
    <w:rsid w:val="0976E2F7"/>
    <w:rsid w:val="0AA220AA"/>
    <w:rsid w:val="0AF0D3E7"/>
    <w:rsid w:val="0AFF601D"/>
    <w:rsid w:val="0C42564E"/>
    <w:rsid w:val="0E4E3003"/>
    <w:rsid w:val="124AE731"/>
    <w:rsid w:val="130547FE"/>
    <w:rsid w:val="13D27AF6"/>
    <w:rsid w:val="162273F0"/>
    <w:rsid w:val="18712BBF"/>
    <w:rsid w:val="1BE7E3FC"/>
    <w:rsid w:val="1C79EF18"/>
    <w:rsid w:val="1D46B778"/>
    <w:rsid w:val="1D8E9422"/>
    <w:rsid w:val="1DF86937"/>
    <w:rsid w:val="20E88354"/>
    <w:rsid w:val="2324A159"/>
    <w:rsid w:val="24C172EE"/>
    <w:rsid w:val="268EA187"/>
    <w:rsid w:val="271698E2"/>
    <w:rsid w:val="27CB01CC"/>
    <w:rsid w:val="283C94E4"/>
    <w:rsid w:val="28B3B245"/>
    <w:rsid w:val="2A44DF05"/>
    <w:rsid w:val="2B26F969"/>
    <w:rsid w:val="2C13DB0B"/>
    <w:rsid w:val="2D4A69EF"/>
    <w:rsid w:val="2F5B9FE0"/>
    <w:rsid w:val="2FC391D5"/>
    <w:rsid w:val="31643AAE"/>
    <w:rsid w:val="357F75EE"/>
    <w:rsid w:val="360F71BE"/>
    <w:rsid w:val="3645F21C"/>
    <w:rsid w:val="368B03A9"/>
    <w:rsid w:val="36E7B96A"/>
    <w:rsid w:val="376B9F5C"/>
    <w:rsid w:val="37B4C33C"/>
    <w:rsid w:val="393D35AE"/>
    <w:rsid w:val="3A58DAEA"/>
    <w:rsid w:val="3B2B0DA7"/>
    <w:rsid w:val="3C34ACEE"/>
    <w:rsid w:val="3DD5280D"/>
    <w:rsid w:val="3E3C2C2A"/>
    <w:rsid w:val="3F94CFDD"/>
    <w:rsid w:val="41A4DEE9"/>
    <w:rsid w:val="422FC4D5"/>
    <w:rsid w:val="43260FD2"/>
    <w:rsid w:val="44534A64"/>
    <w:rsid w:val="455EA69B"/>
    <w:rsid w:val="4721D4D2"/>
    <w:rsid w:val="493EF8AD"/>
    <w:rsid w:val="494D6AEA"/>
    <w:rsid w:val="495CA991"/>
    <w:rsid w:val="49899E42"/>
    <w:rsid w:val="4B252AC4"/>
    <w:rsid w:val="4D14DC7C"/>
    <w:rsid w:val="4D8D7B00"/>
    <w:rsid w:val="4DB1DF18"/>
    <w:rsid w:val="4DF67115"/>
    <w:rsid w:val="4F083816"/>
    <w:rsid w:val="50D16CE6"/>
    <w:rsid w:val="516144D8"/>
    <w:rsid w:val="5263801B"/>
    <w:rsid w:val="54F25C11"/>
    <w:rsid w:val="55BF605D"/>
    <w:rsid w:val="55E2E3EC"/>
    <w:rsid w:val="57DFB4E8"/>
    <w:rsid w:val="5B6CCBF7"/>
    <w:rsid w:val="5B88104D"/>
    <w:rsid w:val="5C7C8B08"/>
    <w:rsid w:val="5C7FCDCD"/>
    <w:rsid w:val="5E1FEF6C"/>
    <w:rsid w:val="5E7A22A8"/>
    <w:rsid w:val="60241B45"/>
    <w:rsid w:val="60EDF351"/>
    <w:rsid w:val="615603BD"/>
    <w:rsid w:val="6316F7E9"/>
    <w:rsid w:val="632317BC"/>
    <w:rsid w:val="63AF0767"/>
    <w:rsid w:val="63E67333"/>
    <w:rsid w:val="66770999"/>
    <w:rsid w:val="6687E316"/>
    <w:rsid w:val="67FED603"/>
    <w:rsid w:val="68524E72"/>
    <w:rsid w:val="69D9B778"/>
    <w:rsid w:val="69E8A3E1"/>
    <w:rsid w:val="6B1AE698"/>
    <w:rsid w:val="6B4110EA"/>
    <w:rsid w:val="6C380794"/>
    <w:rsid w:val="6CFB20C1"/>
    <w:rsid w:val="6D672530"/>
    <w:rsid w:val="6F1BA4AD"/>
    <w:rsid w:val="6FA0E71A"/>
    <w:rsid w:val="700CFA29"/>
    <w:rsid w:val="70DB11F8"/>
    <w:rsid w:val="718137D4"/>
    <w:rsid w:val="73C480F2"/>
    <w:rsid w:val="73FBCDAF"/>
    <w:rsid w:val="7500587A"/>
    <w:rsid w:val="75533E99"/>
    <w:rsid w:val="76EA6041"/>
    <w:rsid w:val="77AB7660"/>
    <w:rsid w:val="79332906"/>
    <w:rsid w:val="7A0F3B98"/>
    <w:rsid w:val="7AEA9A63"/>
    <w:rsid w:val="7E981117"/>
    <w:rsid w:val="7EB5ACD5"/>
    <w:rsid w:val="7F30A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7C771"/>
  <w15:chartTrackingRefBased/>
  <w15:docId w15:val="{746D5345-2E23-4304-B832-FEAD6C0BB7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489D"/>
  </w:style>
  <w:style w:type="paragraph" w:styleId="Heading1">
    <w:name w:val="heading 1"/>
    <w:basedOn w:val="Normal"/>
    <w:next w:val="Normal"/>
    <w:link w:val="Heading1Char"/>
    <w:uiPriority w:val="9"/>
    <w:qFormat/>
    <w:rsid w:val="00BF4F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FB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F3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489D"/>
    <w:pPr>
      <w:spacing w:after="0" w:line="240" w:lineRule="auto"/>
      <w:ind w:left="720"/>
    </w:pPr>
    <w:rPr>
      <w:rFonts w:ascii="Calibri" w:hAnsi="Calibri" w:eastAsia="Times New Roman" w:cs="Times New Roman"/>
    </w:rPr>
  </w:style>
  <w:style w:type="paragraph" w:styleId="Header">
    <w:name w:val="header"/>
    <w:basedOn w:val="Normal"/>
    <w:link w:val="HeaderChar"/>
    <w:uiPriority w:val="99"/>
    <w:unhideWhenUsed/>
    <w:rsid w:val="009143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336"/>
  </w:style>
  <w:style w:type="paragraph" w:styleId="Footer">
    <w:name w:val="footer"/>
    <w:basedOn w:val="Normal"/>
    <w:link w:val="FooterChar"/>
    <w:uiPriority w:val="99"/>
    <w:unhideWhenUsed/>
    <w:rsid w:val="009143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336"/>
  </w:style>
  <w:style w:type="character" w:styleId="Hyperlink">
    <w:name w:val="Hyperlink"/>
    <w:basedOn w:val="DefaultParagraphFont"/>
    <w:uiPriority w:val="99"/>
    <w:unhideWhenUsed/>
    <w:rsid w:val="00AE607A"/>
    <w:rPr>
      <w:color w:val="0563C1" w:themeColor="hyperlink"/>
      <w:u w:val="single"/>
    </w:rPr>
  </w:style>
  <w:style w:type="character" w:styleId="CommentReference">
    <w:name w:val="annotation reference"/>
    <w:basedOn w:val="DefaultParagraphFont"/>
    <w:uiPriority w:val="99"/>
    <w:semiHidden/>
    <w:unhideWhenUsed/>
    <w:rsid w:val="006E1663"/>
    <w:rPr>
      <w:sz w:val="16"/>
      <w:szCs w:val="16"/>
    </w:rPr>
  </w:style>
  <w:style w:type="paragraph" w:styleId="CommentText">
    <w:name w:val="annotation text"/>
    <w:basedOn w:val="Normal"/>
    <w:link w:val="CommentTextChar"/>
    <w:uiPriority w:val="99"/>
    <w:semiHidden/>
    <w:unhideWhenUsed/>
    <w:rsid w:val="006E1663"/>
    <w:pPr>
      <w:spacing w:line="240" w:lineRule="auto"/>
    </w:pPr>
    <w:rPr>
      <w:sz w:val="20"/>
      <w:szCs w:val="20"/>
    </w:rPr>
  </w:style>
  <w:style w:type="character" w:styleId="CommentTextChar" w:customStyle="1">
    <w:name w:val="Comment Text Char"/>
    <w:basedOn w:val="DefaultParagraphFont"/>
    <w:link w:val="CommentText"/>
    <w:uiPriority w:val="99"/>
    <w:semiHidden/>
    <w:rsid w:val="006E1663"/>
    <w:rPr>
      <w:sz w:val="20"/>
      <w:szCs w:val="20"/>
    </w:rPr>
  </w:style>
  <w:style w:type="paragraph" w:styleId="CommentSubject">
    <w:name w:val="annotation subject"/>
    <w:basedOn w:val="CommentText"/>
    <w:next w:val="CommentText"/>
    <w:link w:val="CommentSubjectChar"/>
    <w:uiPriority w:val="99"/>
    <w:semiHidden/>
    <w:unhideWhenUsed/>
    <w:rsid w:val="006E1663"/>
    <w:rPr>
      <w:b/>
      <w:bCs/>
    </w:rPr>
  </w:style>
  <w:style w:type="character" w:styleId="CommentSubjectChar" w:customStyle="1">
    <w:name w:val="Comment Subject Char"/>
    <w:basedOn w:val="CommentTextChar"/>
    <w:link w:val="CommentSubject"/>
    <w:uiPriority w:val="99"/>
    <w:semiHidden/>
    <w:rsid w:val="006E1663"/>
    <w:rPr>
      <w:b/>
      <w:bCs/>
      <w:sz w:val="20"/>
      <w:szCs w:val="20"/>
    </w:rPr>
  </w:style>
  <w:style w:type="character" w:styleId="FollowedHyperlink">
    <w:name w:val="FollowedHyperlink"/>
    <w:basedOn w:val="DefaultParagraphFont"/>
    <w:uiPriority w:val="99"/>
    <w:semiHidden/>
    <w:unhideWhenUsed/>
    <w:rsid w:val="003E687D"/>
    <w:rPr>
      <w:color w:val="954F72" w:themeColor="followedHyperlink"/>
      <w:u w:val="single"/>
    </w:rPr>
  </w:style>
  <w:style w:type="character" w:styleId="Heading2Char" w:customStyle="1">
    <w:name w:val="Heading 2 Char"/>
    <w:basedOn w:val="DefaultParagraphFont"/>
    <w:link w:val="Heading2"/>
    <w:uiPriority w:val="9"/>
    <w:rsid w:val="00BF4FBC"/>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BF4FB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BF4FBC"/>
    <w:pPr>
      <w:outlineLvl w:val="9"/>
    </w:pPr>
  </w:style>
  <w:style w:type="paragraph" w:styleId="TOC2">
    <w:name w:val="toc 2"/>
    <w:basedOn w:val="Normal"/>
    <w:next w:val="Normal"/>
    <w:autoRedefine/>
    <w:uiPriority w:val="39"/>
    <w:unhideWhenUsed/>
    <w:rsid w:val="00CC0FBF"/>
    <w:pPr>
      <w:tabs>
        <w:tab w:val="left" w:pos="660"/>
        <w:tab w:val="right" w:leader="dot" w:pos="9350"/>
      </w:tabs>
      <w:spacing w:after="100"/>
      <w:ind w:left="220"/>
    </w:pPr>
  </w:style>
  <w:style w:type="character" w:styleId="UnresolvedMention1" w:customStyle="1">
    <w:name w:val="Unresolved Mention1"/>
    <w:basedOn w:val="DefaultParagraphFont"/>
    <w:uiPriority w:val="99"/>
    <w:unhideWhenUsed/>
    <w:rsid w:val="003D7FC4"/>
    <w:rPr>
      <w:color w:val="605E5C"/>
      <w:shd w:val="clear" w:color="auto" w:fill="E1DFDD"/>
    </w:rPr>
  </w:style>
  <w:style w:type="character" w:styleId="Mention1" w:customStyle="1">
    <w:name w:val="Mention1"/>
    <w:basedOn w:val="DefaultParagraphFont"/>
    <w:uiPriority w:val="99"/>
    <w:unhideWhenUsed/>
    <w:rsid w:val="0084012F"/>
    <w:rPr>
      <w:color w:val="2B579A"/>
      <w:shd w:val="clear" w:color="auto" w:fill="E6E6E6"/>
    </w:rPr>
  </w:style>
  <w:style w:type="paragraph" w:styleId="TOC1">
    <w:name w:val="toc 1"/>
    <w:basedOn w:val="Normal"/>
    <w:next w:val="Normal"/>
    <w:autoRedefine/>
    <w:uiPriority w:val="39"/>
    <w:unhideWhenUsed/>
    <w:rsid w:val="00843D8B"/>
    <w:pPr>
      <w:spacing w:after="100"/>
    </w:pPr>
  </w:style>
  <w:style w:type="character" w:styleId="Heading3Char" w:customStyle="1">
    <w:name w:val="Heading 3 Char"/>
    <w:basedOn w:val="DefaultParagraphFont"/>
    <w:link w:val="Heading3"/>
    <w:uiPriority w:val="9"/>
    <w:rsid w:val="00504F3F"/>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504F3F"/>
    <w:pPr>
      <w:spacing w:before="100" w:beforeAutospacing="1" w:after="100" w:afterAutospacing="1" w:line="240" w:lineRule="auto"/>
    </w:pPr>
    <w:rPr>
      <w:rFonts w:ascii="Times New Roman" w:hAnsi="Times New Roman" w:eastAsia="Times New Roman" w:cs="Times New Roman"/>
      <w:sz w:val="24"/>
      <w:szCs w:val="24"/>
    </w:rPr>
  </w:style>
  <w:style w:type="character" w:styleId="fontsizemediumplus" w:customStyle="1">
    <w:name w:val="fontsizemediumplus"/>
    <w:basedOn w:val="DefaultParagraphFont"/>
    <w:rsid w:val="00504F3F"/>
  </w:style>
  <w:style w:type="paragraph" w:styleId="TOC3">
    <w:name w:val="toc 3"/>
    <w:basedOn w:val="Normal"/>
    <w:next w:val="Normal"/>
    <w:autoRedefine/>
    <w:uiPriority w:val="39"/>
    <w:unhideWhenUsed/>
    <w:rsid w:val="00E80F6A"/>
    <w:pPr>
      <w:tabs>
        <w:tab w:val="left" w:pos="880"/>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79">
      <w:bodyDiv w:val="1"/>
      <w:marLeft w:val="0"/>
      <w:marRight w:val="0"/>
      <w:marTop w:val="0"/>
      <w:marBottom w:val="0"/>
      <w:divBdr>
        <w:top w:val="none" w:sz="0" w:space="0" w:color="auto"/>
        <w:left w:val="none" w:sz="0" w:space="0" w:color="auto"/>
        <w:bottom w:val="none" w:sz="0" w:space="0" w:color="auto"/>
        <w:right w:val="none" w:sz="0" w:space="0" w:color="auto"/>
      </w:divBdr>
      <w:divsChild>
        <w:div w:id="1992712893">
          <w:marLeft w:val="0"/>
          <w:marRight w:val="0"/>
          <w:marTop w:val="0"/>
          <w:marBottom w:val="0"/>
          <w:divBdr>
            <w:top w:val="none" w:sz="0" w:space="0" w:color="auto"/>
            <w:left w:val="none" w:sz="0" w:space="0" w:color="auto"/>
            <w:bottom w:val="none" w:sz="0" w:space="0" w:color="auto"/>
            <w:right w:val="none" w:sz="0" w:space="0" w:color="auto"/>
          </w:divBdr>
        </w:div>
      </w:divsChild>
    </w:div>
    <w:div w:id="1034112006">
      <w:bodyDiv w:val="1"/>
      <w:marLeft w:val="0"/>
      <w:marRight w:val="0"/>
      <w:marTop w:val="0"/>
      <w:marBottom w:val="0"/>
      <w:divBdr>
        <w:top w:val="none" w:sz="0" w:space="0" w:color="auto"/>
        <w:left w:val="none" w:sz="0" w:space="0" w:color="auto"/>
        <w:bottom w:val="none" w:sz="0" w:space="0" w:color="auto"/>
        <w:right w:val="none" w:sz="0" w:space="0" w:color="auto"/>
      </w:divBdr>
      <w:divsChild>
        <w:div w:id="1696538417">
          <w:marLeft w:val="0"/>
          <w:marRight w:val="0"/>
          <w:marTop w:val="0"/>
          <w:marBottom w:val="0"/>
          <w:divBdr>
            <w:top w:val="none" w:sz="0" w:space="0" w:color="auto"/>
            <w:left w:val="none" w:sz="0" w:space="0" w:color="auto"/>
            <w:bottom w:val="none" w:sz="0" w:space="0" w:color="auto"/>
            <w:right w:val="none" w:sz="0" w:space="0" w:color="auto"/>
          </w:divBdr>
        </w:div>
      </w:divsChild>
    </w:div>
    <w:div w:id="16168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5/relationships/documenttasks" Target="documenttasks/documenttasks1.xml" Id="rId22" /><Relationship Type="http://schemas.openxmlformats.org/officeDocument/2006/relationships/hyperlink" Target="mailto:esign@esign.worldbank.org" TargetMode="External" Id="Rffc508645e094c01" /><Relationship Type="http://schemas.openxmlformats.org/officeDocument/2006/relationships/hyperlink" Target="mailto:esign@esign.worldbank.org" TargetMode="External" Id="R6b7ed54a26d04ffe" /></Relationships>
</file>

<file path=word/documenttasks/documenttasks1.xml><?xml version="1.0" encoding="utf-8"?>
<t:Tasks xmlns:t="http://schemas.microsoft.com/office/tasks/2019/documenttasks" xmlns:oel="http://schemas.microsoft.com/office/2019/extlst">
  <t:Task id="{11574A4E-9D45-420E-96CF-54279A6D2829}">
    <t:Anchor>
      <t:Comment id="915338980"/>
    </t:Anchor>
    <t:History>
      <t:Event id="{2B9F7805-788A-4AFE-9E7C-A6B912DD95A2}" time="2022-07-13T20:13:30.177Z">
        <t:Attribution userId="S::gnewmanalawode@worldbank.org::22853550-33c0-4efd-b28b-f47a42c9567b" userProvider="AD" userName="Georgine Newman-Alawode"/>
        <t:Anchor>
          <t:Comment id="915338980"/>
        </t:Anchor>
        <t:Create/>
      </t:Event>
      <t:Event id="{69A1E83F-0428-4AA8-B934-3E76A3207973}" time="2022-07-13T20:13:30.177Z">
        <t:Attribution userId="S::gnewmanalawode@worldbank.org::22853550-33c0-4efd-b28b-f47a42c9567b" userProvider="AD" userName="Georgine Newman-Alawode"/>
        <t:Anchor>
          <t:Comment id="915338980"/>
        </t:Anchor>
        <t:Assign userId="S::dzettler@worldbankgroup.org::d0c7be68-45b4-49ed-bcdc-47c036cf8705" userProvider="AD" userName="Dushyanthi Zettler"/>
      </t:Event>
      <t:Event id="{229888A2-EA98-47EA-975F-5B47F3749D98}" time="2022-07-13T20:13:30.177Z">
        <t:Attribution userId="S::gnewmanalawode@worldbank.org::22853550-33c0-4efd-b28b-f47a42c9567b" userProvider="AD" userName="Georgine Newman-Alawode"/>
        <t:Anchor>
          <t:Comment id="915338980"/>
        </t:Anchor>
        <t:SetTitle title="Hi @Dushyanthi Zettler, you may wish to consider cross-linking each question in the TOC to the relevant question in the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6" ma:contentTypeDescription="Create a new document." ma:contentTypeScope="" ma:versionID="3e2f8d9fe1e4410487dface290c41fb7">
  <xsd:schema xmlns:xsd="http://www.w3.org/2001/XMLSchema" xmlns:xs="http://www.w3.org/2001/XMLSchema" xmlns:p="http://schemas.microsoft.com/office/2006/metadata/properties" xmlns:ns1="http://schemas.microsoft.com/sharepoint/v3" xmlns:ns3="fddef6a8-5936-4909-96e0-2ad7a6b1720b" xmlns:ns4="0c867391-8214-4b58-86b3-de07547409f9" targetNamespace="http://schemas.microsoft.com/office/2006/metadata/properties" ma:root="true" ma:fieldsID="8cfdf2b1dd6d1d9635a5a5b280111fb4" ns1:_="" ns3:_="" ns4:_="">
    <xsd:import namespace="http://schemas.microsoft.com/sharepoint/v3"/>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33C0C9-82CA-4342-B79A-45A0EC4176CA}">
  <ds:schemaRefs>
    <ds:schemaRef ds:uri="http://schemas.openxmlformats.org/officeDocument/2006/bibliography"/>
  </ds:schemaRefs>
</ds:datastoreItem>
</file>

<file path=customXml/itemProps2.xml><?xml version="1.0" encoding="utf-8"?>
<ds:datastoreItem xmlns:ds="http://schemas.openxmlformats.org/officeDocument/2006/customXml" ds:itemID="{0919098F-D118-426E-91C6-BA2F4B7CC15D}">
  <ds:schemaRefs>
    <ds:schemaRef ds:uri="http://schemas.microsoft.com/sharepoint/v3/contenttype/forms"/>
  </ds:schemaRefs>
</ds:datastoreItem>
</file>

<file path=customXml/itemProps3.xml><?xml version="1.0" encoding="utf-8"?>
<ds:datastoreItem xmlns:ds="http://schemas.openxmlformats.org/officeDocument/2006/customXml" ds:itemID="{788E4DBB-33FE-4FA2-99C1-DC411132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CC65A-1DF5-40E7-BE29-410601EC6681}">
  <ds:schemaRefs>
    <ds:schemaRef ds:uri="http://purl.org/dc/elements/1.1/"/>
    <ds:schemaRef ds:uri="0c867391-8214-4b58-86b3-de07547409f9"/>
    <ds:schemaRef ds:uri="http://schemas.microsoft.com/office/infopath/2007/PartnerControls"/>
    <ds:schemaRef ds:uri="fddef6a8-5936-4909-96e0-2ad7a6b1720b"/>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Dushyanthi Zettler</dc:creator>
  <keywords>, docId:3C1E0A617FF6E9D2A7B80592BE173C80</keywords>
  <dc:description/>
  <lastModifiedBy>Diana Hakobyan</lastModifiedBy>
  <revision>5</revision>
  <dcterms:created xsi:type="dcterms:W3CDTF">2023-03-09T23:50:00.0000000Z</dcterms:created>
  <dcterms:modified xsi:type="dcterms:W3CDTF">2023-10-03T12:15:44.4124705Z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